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C8" w:rsidRDefault="00850CC8">
      <w:bookmarkStart w:id="0" w:name="_GoBack"/>
      <w:bookmarkEnd w:id="0"/>
    </w:p>
    <w:tbl>
      <w:tblPr>
        <w:tblStyle w:val="TableGrid"/>
        <w:tblW w:w="10425" w:type="dxa"/>
        <w:tblInd w:w="-7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10425"/>
      </w:tblGrid>
      <w:tr w:rsidR="004559F1" w:rsidRPr="00306A1A">
        <w:trPr>
          <w:trHeight w:val="1590"/>
        </w:trPr>
        <w:tc>
          <w:tcPr>
            <w:tcW w:w="10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3" w:type="dxa"/>
            </w:tcMar>
          </w:tcPr>
          <w:p w:rsidR="00EB1640" w:rsidRPr="004474C9" w:rsidRDefault="00EB1640" w:rsidP="00CF62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4"/>
                <w:szCs w:val="34"/>
                <w:lang w:val="tr-TR"/>
              </w:rPr>
            </w:pPr>
            <w:r w:rsidRPr="004474C9">
              <w:rPr>
                <w:rFonts w:ascii="Times New Roman" w:hAnsi="Times New Roman" w:cs="Times New Roman"/>
                <w:b/>
                <w:bCs/>
                <w:color w:val="FF0000"/>
                <w:sz w:val="34"/>
                <w:szCs w:val="34"/>
                <w:lang w:val="en-US"/>
              </w:rPr>
              <w:t>«</w:t>
            </w:r>
            <w:proofErr w:type="spellStart"/>
            <w:r w:rsidRPr="004474C9">
              <w:rPr>
                <w:rFonts w:ascii="Times New Roman" w:hAnsi="Times New Roman" w:cs="Times New Roman"/>
                <w:b/>
                <w:bCs/>
                <w:color w:val="FF0000"/>
                <w:sz w:val="34"/>
                <w:szCs w:val="34"/>
                <w:lang w:val="en-US"/>
              </w:rPr>
              <w:t>AdygheyaInvest</w:t>
            </w:r>
            <w:proofErr w:type="spellEnd"/>
            <w:r w:rsidRPr="004474C9">
              <w:rPr>
                <w:rFonts w:ascii="Times New Roman" w:hAnsi="Times New Roman" w:cs="Times New Roman"/>
                <w:b/>
                <w:bCs/>
                <w:color w:val="FF0000"/>
                <w:sz w:val="34"/>
                <w:szCs w:val="34"/>
                <w:lang w:val="en-US"/>
              </w:rPr>
              <w:t xml:space="preserve"> 2017»</w:t>
            </w:r>
          </w:p>
          <w:p w:rsidR="00CF626A" w:rsidRPr="00EB1640" w:rsidRDefault="00CF626A" w:rsidP="00CF626A">
            <w:pPr>
              <w:pStyle w:val="ac"/>
              <w:jc w:val="center"/>
              <w:rPr>
                <w:sz w:val="32"/>
                <w:szCs w:val="32"/>
                <w:lang w:val="tr-TR"/>
              </w:rPr>
            </w:pPr>
            <w:r w:rsidRPr="00EB164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tr-TR"/>
              </w:rPr>
              <w:t>Kasım</w:t>
            </w:r>
            <w:r w:rsidRPr="00EB164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  <w:t xml:space="preserve"> 2017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  <w:t>Maykop</w:t>
            </w:r>
            <w:proofErr w:type="spellEnd"/>
          </w:p>
          <w:p w:rsidR="00EB1640" w:rsidRPr="004474C9" w:rsidRDefault="00EB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val="en-US"/>
              </w:rPr>
            </w:pPr>
            <w:r w:rsidRPr="004474C9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  <w:u w:val="single"/>
                <w:lang w:val="tr-TR"/>
              </w:rPr>
              <w:t>Taslak Program</w:t>
            </w:r>
          </w:p>
          <w:p w:rsidR="004559F1" w:rsidRPr="003E5716" w:rsidRDefault="004559F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  <w:p w:rsidR="0058761A" w:rsidRDefault="0058761A" w:rsidP="004474C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9900"/>
                <w:sz w:val="28"/>
                <w:szCs w:val="28"/>
                <w:lang w:val="tr-TR"/>
              </w:rPr>
            </w:pPr>
          </w:p>
          <w:p w:rsidR="004474C9" w:rsidRPr="00EB1640" w:rsidRDefault="004474C9" w:rsidP="004474C9">
            <w:pPr>
              <w:pStyle w:val="ac"/>
              <w:jc w:val="center"/>
              <w:rPr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9900"/>
                <w:sz w:val="28"/>
                <w:szCs w:val="28"/>
                <w:lang w:val="tr-TR"/>
              </w:rPr>
              <w:t>BİRİNCİ BÖLÜM</w:t>
            </w:r>
          </w:p>
          <w:p w:rsidR="004559F1" w:rsidRDefault="00EB1640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Yer</w:t>
            </w:r>
            <w:r w:rsidR="009D59C9" w:rsidRPr="00EB164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Adıge Devlet Filarmonisi</w:t>
            </w:r>
          </w:p>
          <w:p w:rsidR="00EB1640" w:rsidRDefault="00EB1640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Kayıt: 09:00 – 10:00</w:t>
            </w:r>
          </w:p>
          <w:p w:rsidR="00306A1A" w:rsidRDefault="000B2930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Forum</w:t>
            </w:r>
            <w:r w:rsidR="00306A1A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 xml:space="preserve"> sırasında Rusça-Türkçe simültane tercüme yapılacaktır.</w:t>
            </w:r>
          </w:p>
          <w:p w:rsidR="004559F1" w:rsidRPr="00306A1A" w:rsidRDefault="004559F1" w:rsidP="00CF626A">
            <w:pPr>
              <w:pStyle w:val="ac"/>
              <w:rPr>
                <w:rFonts w:ascii="Times New Roman" w:hAnsi="Times New Roman" w:cs="Times New Roman"/>
                <w:b/>
                <w:bCs/>
                <w:color w:val="FF0000"/>
                <w:lang w:val="tr-TR"/>
              </w:rPr>
            </w:pPr>
          </w:p>
        </w:tc>
      </w:tr>
    </w:tbl>
    <w:tbl>
      <w:tblPr>
        <w:tblpPr w:leftFromText="180" w:rightFromText="180" w:vertAnchor="text" w:horzAnchor="margin" w:tblpY="1"/>
        <w:tblW w:w="10425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2" w:type="dxa"/>
        </w:tblCellMar>
        <w:tblLook w:val="0000" w:firstRow="0" w:lastRow="0" w:firstColumn="0" w:lastColumn="0" w:noHBand="0" w:noVBand="0"/>
      </w:tblPr>
      <w:tblGrid>
        <w:gridCol w:w="1650"/>
        <w:gridCol w:w="4755"/>
        <w:gridCol w:w="4020"/>
      </w:tblGrid>
      <w:tr w:rsidR="004559F1">
        <w:trPr>
          <w:trHeight w:val="417"/>
        </w:trPr>
        <w:tc>
          <w:tcPr>
            <w:tcW w:w="10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EB1640" w:rsidRDefault="00EB1640">
            <w:pPr>
              <w:pStyle w:val="ListParagraph"/>
              <w:spacing w:before="57" w:after="57" w:line="240" w:lineRule="auto"/>
              <w:ind w:left="0"/>
              <w:jc w:val="center"/>
              <w:rPr>
                <w:lang w:val="tr-TR"/>
              </w:rPr>
            </w:pPr>
            <w:r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8"/>
                <w:lang w:val="tr-TR"/>
              </w:rPr>
              <w:t>Açış Konuşmaları</w:t>
            </w:r>
            <w:r w:rsidR="00CF626A"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8"/>
                <w:lang w:val="tr-TR"/>
              </w:rPr>
              <w:t>:</w:t>
            </w:r>
          </w:p>
        </w:tc>
      </w:tr>
      <w:tr w:rsidR="004559F1" w:rsidRPr="00306A1A">
        <w:trPr>
          <w:trHeight w:val="329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10:05-10:10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EB1640" w:rsidRDefault="00EB1640" w:rsidP="00EB1640">
            <w:pPr>
              <w:spacing w:before="57" w:after="57" w:line="240" w:lineRule="auto"/>
              <w:ind w:left="197"/>
              <w:contextualSpacing/>
              <w:rPr>
                <w:sz w:val="26"/>
                <w:szCs w:val="26"/>
                <w:lang w:val="en-US"/>
              </w:rPr>
            </w:pPr>
            <w:bookmarkStart w:id="1" w:name="__DdeLink__216_98000668922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 xml:space="preserve">Murat Kumpilov, </w:t>
            </w:r>
            <w:r w:rsidR="00B97BFE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 xml:space="preserve"> Adıgey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 xml:space="preserve">Cumhuriyeti Başkanı </w:t>
            </w:r>
            <w:bookmarkEnd w:id="1"/>
          </w:p>
        </w:tc>
      </w:tr>
      <w:tr w:rsidR="004559F1">
        <w:trPr>
          <w:trHeight w:val="505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10:10-10:15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Default="00EB1640" w:rsidP="00EB1640">
            <w:pPr>
              <w:spacing w:before="57" w:after="57" w:line="240" w:lineRule="auto"/>
              <w:ind w:left="197"/>
              <w:contextualSpacing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 xml:space="preserve">Tuncay Özilhan, DEİK / Türkiye-Rusya İş Konseyi Başkanı </w:t>
            </w:r>
          </w:p>
          <w:p w:rsidR="007B38E6" w:rsidRPr="00EB1640" w:rsidRDefault="007B38E6" w:rsidP="00EB1640">
            <w:pPr>
              <w:spacing w:before="57" w:after="57" w:line="240" w:lineRule="auto"/>
              <w:ind w:left="197"/>
              <w:contextualSpacing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tr-TR"/>
              </w:rPr>
              <w:t>Teyit beklenmektedir</w:t>
            </w:r>
          </w:p>
        </w:tc>
      </w:tr>
      <w:tr w:rsidR="004559F1">
        <w:trPr>
          <w:trHeight w:val="505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10:15-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:20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EB1640" w:rsidRDefault="00EB1640" w:rsidP="00EB1640">
            <w:pPr>
              <w:spacing w:after="0" w:line="240" w:lineRule="auto"/>
              <w:ind w:left="197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Ahmet Palankoyev, Rusya-Türkiye İş Ko</w:t>
            </w:r>
            <w:r w:rsidR="00F517B5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 xml:space="preserve">seyi Başkanı </w:t>
            </w:r>
          </w:p>
          <w:p w:rsidR="004559F1" w:rsidRPr="00EB1640" w:rsidRDefault="00EB1640" w:rsidP="00EB1640">
            <w:pPr>
              <w:spacing w:after="0" w:line="240" w:lineRule="auto"/>
              <w:ind w:left="197"/>
              <w:rPr>
                <w:rFonts w:ascii="Times New Roman" w:hAnsi="Times New Roman" w:cs="Times New Roman"/>
                <w:i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tr-TR"/>
              </w:rPr>
              <w:t>Teyit beklenmektedir</w:t>
            </w:r>
          </w:p>
        </w:tc>
      </w:tr>
      <w:tr w:rsidR="004559F1">
        <w:trPr>
          <w:trHeight w:val="505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pacing w:val="1"/>
                <w:sz w:val="26"/>
                <w:szCs w:val="26"/>
                <w:highlight w:val="white"/>
                <w:lang w:val="en-US"/>
              </w:rPr>
              <w:t>10</w:t>
            </w:r>
            <w:r>
              <w:rPr>
                <w:rFonts w:ascii="Times New Roman" w:hAnsi="Times New Roman" w:cs="Times New Roman"/>
                <w:iCs/>
                <w:spacing w:val="1"/>
                <w:sz w:val="26"/>
                <w:szCs w:val="26"/>
                <w:highlight w:val="white"/>
              </w:rPr>
              <w:t>:20-</w:t>
            </w:r>
            <w:r>
              <w:rPr>
                <w:rFonts w:ascii="Times New Roman" w:hAnsi="Times New Roman" w:cs="Times New Roman"/>
                <w:iCs/>
                <w:spacing w:val="1"/>
                <w:sz w:val="26"/>
                <w:szCs w:val="26"/>
                <w:highlight w:val="white"/>
                <w:lang w:val="en-US"/>
              </w:rPr>
              <w:t>10</w:t>
            </w:r>
            <w:r>
              <w:rPr>
                <w:rFonts w:ascii="Times New Roman" w:hAnsi="Times New Roman" w:cs="Times New Roman"/>
                <w:iCs/>
                <w:spacing w:val="1"/>
                <w:sz w:val="26"/>
                <w:szCs w:val="26"/>
                <w:highlight w:val="white"/>
              </w:rPr>
              <w:t>:25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B70C62" w:rsidRDefault="00B70C62" w:rsidP="00B70C62">
            <w:pPr>
              <w:spacing w:before="57" w:after="57" w:line="240" w:lineRule="auto"/>
              <w:ind w:left="197"/>
              <w:rPr>
                <w:rFonts w:ascii="Times New Roman" w:hAnsi="Times New Roman" w:cs="Times New Roman"/>
                <w:iCs/>
                <w:color w:val="000000"/>
                <w:spacing w:val="1"/>
                <w:sz w:val="26"/>
                <w:szCs w:val="26"/>
                <w:highlight w:val="white"/>
                <w:lang w:val="tr-TR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6"/>
                <w:szCs w:val="26"/>
                <w:highlight w:val="white"/>
                <w:lang w:val="tr-TR"/>
              </w:rPr>
              <w:t>Yunus Emre Özigci,  T.C. Novorossiysk Başkonsolosu</w:t>
            </w:r>
          </w:p>
        </w:tc>
      </w:tr>
      <w:tr w:rsidR="004559F1">
        <w:trPr>
          <w:trHeight w:val="505"/>
        </w:trPr>
        <w:tc>
          <w:tcPr>
            <w:tcW w:w="10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3E246E" w:rsidRDefault="003E246E">
            <w:pPr>
              <w:spacing w:before="57" w:after="57" w:line="360" w:lineRule="auto"/>
              <w:jc w:val="center"/>
              <w:rPr>
                <w:lang w:val="tr-TR"/>
              </w:rPr>
            </w:pPr>
            <w:r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8"/>
                <w:lang w:val="tr-TR"/>
              </w:rPr>
              <w:t>I.Oturum</w:t>
            </w:r>
          </w:p>
        </w:tc>
      </w:tr>
      <w:tr w:rsidR="004559F1" w:rsidRPr="00CF626A">
        <w:trPr>
          <w:trHeight w:val="505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10:30-1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3E246E" w:rsidRDefault="003E246E" w:rsidP="003E246E">
            <w:pPr>
              <w:pStyle w:val="ListParagraph"/>
              <w:spacing w:before="57" w:after="57" w:line="240" w:lineRule="auto"/>
              <w:ind w:left="197"/>
              <w:rPr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Oleg Toporov, Adıge Cumhuriyeti Ekonomik Kalkınma ve Ticaret Bakanı</w:t>
            </w:r>
            <w:r w:rsidR="009D59C9" w:rsidRPr="003E24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3E246E" w:rsidRDefault="00B97BFE" w:rsidP="003E246E">
            <w:pPr>
              <w:pStyle w:val="ListParagraph"/>
              <w:tabs>
                <w:tab w:val="left" w:pos="426"/>
              </w:tabs>
              <w:spacing w:after="0" w:line="240" w:lineRule="auto"/>
              <w:ind w:left="197"/>
              <w:rPr>
                <w:rFonts w:ascii="Times New Roman" w:hAnsi="Times New Roman" w:cs="Times New Roman"/>
                <w:spacing w:val="1"/>
                <w:sz w:val="26"/>
                <w:szCs w:val="26"/>
                <w:highlight w:val="white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 xml:space="preserve">Adıgey </w:t>
            </w:r>
            <w:proofErr w:type="spellStart"/>
            <w:r w:rsidR="003E246E">
              <w:rPr>
                <w:rFonts w:ascii="Times New Roman" w:hAnsi="Times New Roman" w:cs="Times New Roman"/>
                <w:spacing w:val="1"/>
                <w:sz w:val="26"/>
                <w:szCs w:val="26"/>
                <w:highlight w:val="white"/>
                <w:lang w:val="en-US"/>
              </w:rPr>
              <w:t>Cumhuriyeti’nde</w:t>
            </w:r>
            <w:proofErr w:type="spellEnd"/>
            <w:r w:rsidR="003E246E">
              <w:rPr>
                <w:rFonts w:ascii="Times New Roman" w:hAnsi="Times New Roman" w:cs="Times New Roman"/>
                <w:spacing w:val="1"/>
                <w:sz w:val="26"/>
                <w:szCs w:val="26"/>
                <w:highlight w:val="white"/>
                <w:lang w:val="en-US"/>
              </w:rPr>
              <w:t xml:space="preserve"> </w:t>
            </w:r>
            <w:proofErr w:type="spellStart"/>
            <w:r w:rsidR="003E246E">
              <w:rPr>
                <w:rFonts w:ascii="Times New Roman" w:hAnsi="Times New Roman" w:cs="Times New Roman"/>
                <w:spacing w:val="1"/>
                <w:sz w:val="26"/>
                <w:szCs w:val="26"/>
                <w:highlight w:val="white"/>
                <w:lang w:val="en-US"/>
              </w:rPr>
              <w:t>Yatırım</w:t>
            </w:r>
            <w:r w:rsidR="00CF626A">
              <w:rPr>
                <w:rFonts w:ascii="Times New Roman" w:hAnsi="Times New Roman" w:cs="Times New Roman"/>
                <w:spacing w:val="1"/>
                <w:sz w:val="26"/>
                <w:szCs w:val="26"/>
                <w:highlight w:val="white"/>
                <w:lang w:val="en-US"/>
              </w:rPr>
              <w:t>ı</w:t>
            </w:r>
            <w:proofErr w:type="spellEnd"/>
            <w:r w:rsidR="003E246E">
              <w:rPr>
                <w:rFonts w:ascii="Times New Roman" w:hAnsi="Times New Roman" w:cs="Times New Roman"/>
                <w:spacing w:val="1"/>
                <w:sz w:val="26"/>
                <w:szCs w:val="26"/>
                <w:highlight w:val="white"/>
                <w:lang w:val="en-US"/>
              </w:rPr>
              <w:t xml:space="preserve"> </w:t>
            </w:r>
            <w:proofErr w:type="spellStart"/>
            <w:r w:rsidR="003E246E">
              <w:rPr>
                <w:rFonts w:ascii="Times New Roman" w:hAnsi="Times New Roman" w:cs="Times New Roman"/>
                <w:spacing w:val="1"/>
                <w:sz w:val="26"/>
                <w:szCs w:val="26"/>
                <w:highlight w:val="white"/>
                <w:lang w:val="en-US"/>
              </w:rPr>
              <w:t>Teşvik</w:t>
            </w:r>
            <w:proofErr w:type="spellEnd"/>
            <w:r w:rsidR="003E246E">
              <w:rPr>
                <w:rFonts w:ascii="Times New Roman" w:hAnsi="Times New Roman" w:cs="Times New Roman"/>
                <w:spacing w:val="1"/>
                <w:sz w:val="26"/>
                <w:szCs w:val="26"/>
                <w:highlight w:val="white"/>
                <w:lang w:val="en-US"/>
              </w:rPr>
              <w:t xml:space="preserve"> </w:t>
            </w:r>
            <w:proofErr w:type="spellStart"/>
            <w:r w:rsidR="003E246E">
              <w:rPr>
                <w:rFonts w:ascii="Times New Roman" w:hAnsi="Times New Roman" w:cs="Times New Roman"/>
                <w:spacing w:val="1"/>
                <w:sz w:val="26"/>
                <w:szCs w:val="26"/>
                <w:highlight w:val="white"/>
                <w:lang w:val="en-US"/>
              </w:rPr>
              <w:t>Stratejileri</w:t>
            </w:r>
            <w:proofErr w:type="spellEnd"/>
          </w:p>
          <w:p w:rsidR="004559F1" w:rsidRPr="00CF626A" w:rsidRDefault="004559F1" w:rsidP="003E246E">
            <w:pPr>
              <w:pStyle w:val="ListParagraph"/>
              <w:tabs>
                <w:tab w:val="left" w:pos="426"/>
              </w:tabs>
              <w:spacing w:after="0" w:line="240" w:lineRule="auto"/>
              <w:ind w:left="197"/>
              <w:rPr>
                <w:lang w:val="en-US"/>
              </w:rPr>
            </w:pPr>
          </w:p>
        </w:tc>
      </w:tr>
      <w:tr w:rsidR="004559F1" w:rsidRPr="00306A1A">
        <w:trPr>
          <w:trHeight w:val="505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:40-10:5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9553D8" w:rsidRDefault="009553D8" w:rsidP="00425A35">
            <w:pPr>
              <w:pStyle w:val="ListParagraph"/>
              <w:spacing w:before="57" w:after="57" w:line="240" w:lineRule="auto"/>
              <w:ind w:left="197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 xml:space="preserve">Prof.Dr. </w:t>
            </w:r>
            <w:r w:rsidR="003E246E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 xml:space="preserve">Nazım Ekren, </w:t>
            </w:r>
            <w:r w:rsidR="005F4BBE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 xml:space="preserve">İstanbul Ticaret Üniversitesi </w:t>
            </w:r>
            <w:r w:rsidR="00425A35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Rektörü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Default="009553D8" w:rsidP="009553D8">
            <w:pPr>
              <w:pStyle w:val="ListParagraph"/>
              <w:tabs>
                <w:tab w:val="left" w:pos="426"/>
              </w:tabs>
              <w:spacing w:after="0" w:line="240" w:lineRule="auto"/>
              <w:ind w:left="197"/>
              <w:rPr>
                <w:rFonts w:ascii="Times New Roman" w:hAnsi="Times New Roman" w:cs="Times New Roman"/>
                <w:spacing w:val="1"/>
                <w:sz w:val="26"/>
                <w:szCs w:val="26"/>
                <w:highlight w:val="white"/>
                <w:lang w:val="tr-TR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highlight w:val="white"/>
                <w:lang w:val="tr-TR"/>
              </w:rPr>
              <w:t>Türkiye Karadeniz Bölgesi ile Rusya Güney Bölgesi Arasında Ekonomik İşbirliği Yolları</w:t>
            </w:r>
          </w:p>
          <w:p w:rsidR="009553D8" w:rsidRPr="009553D8" w:rsidRDefault="009553D8" w:rsidP="009553D8">
            <w:pPr>
              <w:pStyle w:val="ListParagraph"/>
              <w:tabs>
                <w:tab w:val="left" w:pos="426"/>
              </w:tabs>
              <w:spacing w:after="0" w:line="240" w:lineRule="auto"/>
              <w:ind w:left="197"/>
              <w:rPr>
                <w:rFonts w:ascii="Times New Roman" w:hAnsi="Times New Roman" w:cs="Times New Roman"/>
                <w:spacing w:val="1"/>
                <w:sz w:val="26"/>
                <w:szCs w:val="26"/>
                <w:highlight w:val="white"/>
                <w:lang w:val="tr-TR"/>
              </w:rPr>
            </w:pPr>
          </w:p>
        </w:tc>
      </w:tr>
      <w:tr w:rsidR="004559F1" w:rsidRPr="00306A1A">
        <w:trPr>
          <w:trHeight w:val="566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10:5</w:t>
            </w:r>
            <w:r w:rsidRPr="009553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9553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9553D8" w:rsidRDefault="009553D8" w:rsidP="009553D8">
            <w:pPr>
              <w:pStyle w:val="ListParagraph"/>
              <w:spacing w:before="171" w:after="171" w:line="240" w:lineRule="auto"/>
              <w:ind w:left="197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Prof.Dr. Raşid Khunagov, Adıge Devlet Üniversitesi Rektörü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C214B5" w:rsidRDefault="009553D8" w:rsidP="00C214B5">
            <w:pPr>
              <w:pStyle w:val="ListParagraph"/>
              <w:tabs>
                <w:tab w:val="left" w:pos="426"/>
              </w:tabs>
              <w:spacing w:before="57" w:after="57" w:line="240" w:lineRule="auto"/>
              <w:ind w:left="197"/>
              <w:rPr>
                <w:rFonts w:ascii="Times New Roman" w:eastAsia="Times New Roman" w:hAnsi="Times New Roman" w:cs="Times New Roman"/>
                <w:iCs/>
                <w:spacing w:val="1"/>
                <w:sz w:val="26"/>
                <w:szCs w:val="26"/>
                <w:highlight w:val="white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6"/>
                <w:szCs w:val="26"/>
                <w:highlight w:val="white"/>
                <w:lang w:val="tr-TR"/>
              </w:rPr>
              <w:t>Rusya Güneyi ve Türkiye Karadeniz Bölgeleri Örneğinde Rusya – Türkiye Bölgelerarası Ekonomik İlişkilerin Bilimsel ve Eğitsel Açıdan Desteklenmesi</w:t>
            </w:r>
          </w:p>
        </w:tc>
      </w:tr>
      <w:tr w:rsidR="004559F1">
        <w:trPr>
          <w:trHeight w:val="566"/>
        </w:trPr>
        <w:tc>
          <w:tcPr>
            <w:tcW w:w="10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9553D8" w:rsidRDefault="009D59C9" w:rsidP="009553D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8"/>
                <w:szCs w:val="2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pacing w:val="1"/>
                <w:sz w:val="26"/>
                <w:szCs w:val="26"/>
                <w:highlight w:val="white"/>
                <w:lang w:val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pacing w:val="1"/>
                <w:sz w:val="26"/>
                <w:szCs w:val="26"/>
                <w:highlight w:val="white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pacing w:val="1"/>
                <w:sz w:val="26"/>
                <w:szCs w:val="26"/>
                <w:highlight w:val="white"/>
                <w:lang w:val="en-US"/>
              </w:rPr>
              <w:t xml:space="preserve">-11:30 – </w:t>
            </w:r>
            <w:r w:rsidR="009553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pacing w:val="1"/>
                <w:sz w:val="26"/>
                <w:szCs w:val="26"/>
                <w:lang w:val="tr-TR"/>
              </w:rPr>
              <w:t>Kahve Molası</w:t>
            </w:r>
          </w:p>
        </w:tc>
      </w:tr>
      <w:tr w:rsidR="004559F1">
        <w:trPr>
          <w:trHeight w:val="505"/>
        </w:trPr>
        <w:tc>
          <w:tcPr>
            <w:tcW w:w="10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9553D8" w:rsidRDefault="009553D8">
            <w:pPr>
              <w:spacing w:after="0" w:line="360" w:lineRule="auto"/>
              <w:jc w:val="center"/>
              <w:rPr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tr-TR"/>
              </w:rPr>
              <w:t>II. Oturum</w:t>
            </w:r>
          </w:p>
        </w:tc>
      </w:tr>
      <w:tr w:rsidR="004559F1">
        <w:trPr>
          <w:trHeight w:val="348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9553D8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9553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11:30-11:40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C53BAF" w:rsidRDefault="009553D8" w:rsidP="00C53BAF">
            <w:pPr>
              <w:pStyle w:val="ListParagraph"/>
              <w:spacing w:after="0" w:line="240" w:lineRule="auto"/>
              <w:ind w:left="197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 xml:space="preserve">Aleksey Krılovskiy, </w:t>
            </w:r>
            <w:r w:rsidRPr="009553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AVGroup</w:t>
            </w:r>
            <w:proofErr w:type="spellEnd"/>
            <w:r w:rsidRPr="009553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Leontyev</w:t>
            </w:r>
            <w:proofErr w:type="spellEnd"/>
            <w:r w:rsidRPr="009553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Merkezi</w:t>
            </w:r>
            <w:r w:rsidRPr="009553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Ş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irketi</w:t>
            </w:r>
            <w:proofErr w:type="spellEnd"/>
            <w:r w:rsidRPr="009553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9553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ö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netici</w:t>
            </w:r>
            <w:proofErr w:type="spellEnd"/>
            <w:r w:rsidRPr="009553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Direkt</w:t>
            </w:r>
            <w:proofErr w:type="spellEnd"/>
            <w:r w:rsidRPr="009553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ö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9553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ü</w:t>
            </w:r>
          </w:p>
        </w:tc>
      </w:tr>
      <w:tr w:rsidR="004559F1" w:rsidRPr="00306A1A">
        <w:trPr>
          <w:trHeight w:val="272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11:40-11:50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C53BAF" w:rsidRDefault="009553D8" w:rsidP="00C53BAF">
            <w:pPr>
              <w:pStyle w:val="ListParagraph"/>
              <w:spacing w:before="57" w:after="57" w:line="240" w:lineRule="auto"/>
              <w:ind w:left="197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Yusuf Kamil Taymaz, KAFİAD Başkanı</w:t>
            </w:r>
          </w:p>
        </w:tc>
      </w:tr>
      <w:tr w:rsidR="004559F1" w:rsidRPr="00306A1A">
        <w:trPr>
          <w:trHeight w:val="272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11:50-12: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C53BAF" w:rsidRDefault="009553D8" w:rsidP="00C53BAF">
            <w:pPr>
              <w:pStyle w:val="ListParagraph"/>
              <w:spacing w:before="57" w:after="57" w:line="240" w:lineRule="auto"/>
              <w:ind w:left="197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 xml:space="preserve">Yuriy Autlev, </w:t>
            </w:r>
            <w:r w:rsidR="00B97BFE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 xml:space="preserve"> Adıgey </w:t>
            </w: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Cumhuriyeti Kültür Bakanı</w:t>
            </w:r>
          </w:p>
        </w:tc>
      </w:tr>
      <w:tr w:rsidR="004559F1" w:rsidRPr="00306A1A">
        <w:trPr>
          <w:trHeight w:val="350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12:00-12:10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C53BAF" w:rsidRDefault="009553D8" w:rsidP="00C53BAF">
            <w:pPr>
              <w:pStyle w:val="ListParagraph"/>
              <w:spacing w:before="57" w:after="57" w:line="240" w:lineRule="auto"/>
              <w:ind w:left="197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Yusuf Ziya Yılmaz, Samsun Büyükşehir Belediye</w:t>
            </w:r>
            <w:r w:rsidR="00DB7B17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si</w:t>
            </w: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 xml:space="preserve"> Başkanı</w:t>
            </w:r>
          </w:p>
        </w:tc>
      </w:tr>
      <w:tr w:rsidR="004559F1" w:rsidRPr="00306A1A">
        <w:trPr>
          <w:trHeight w:val="350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12:10-12:20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C53BAF" w:rsidRDefault="009553D8" w:rsidP="00C53BAF">
            <w:pPr>
              <w:pStyle w:val="ListParagraph"/>
              <w:spacing w:after="0" w:line="240" w:lineRule="auto"/>
              <w:ind w:left="197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 xml:space="preserve">Anzaur Keraşev, </w:t>
            </w:r>
            <w:r w:rsidR="00DB7B17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 xml:space="preserve"> </w:t>
            </w:r>
            <w:r w:rsidR="00B97BFE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 xml:space="preserve"> Adıgey </w:t>
            </w:r>
            <w:r w:rsidR="00DB7B17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Cumhuriyeti Milli Eğitim Bakanı</w:t>
            </w:r>
          </w:p>
        </w:tc>
      </w:tr>
      <w:tr w:rsidR="004559F1">
        <w:trPr>
          <w:trHeight w:val="350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12:20-12:30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DB7B17" w:rsidRDefault="00DB7B17" w:rsidP="009553D8">
            <w:pPr>
              <w:pStyle w:val="ListParagraph"/>
              <w:spacing w:after="0" w:line="240" w:lineRule="auto"/>
              <w:ind w:left="197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 xml:space="preserve">Fatma Şahin, Gaziantep Büyükşehir Belediyesi Başkanı </w:t>
            </w:r>
          </w:p>
          <w:p w:rsidR="004559F1" w:rsidRPr="00C53BAF" w:rsidRDefault="00DB7B17" w:rsidP="00C53BAF">
            <w:pPr>
              <w:pStyle w:val="ListParagraph"/>
              <w:spacing w:after="0" w:line="240" w:lineRule="auto"/>
              <w:ind w:left="197"/>
              <w:rPr>
                <w:rFonts w:ascii="Times New Roman" w:hAnsi="Times New Roman" w:cs="Times New Roman"/>
                <w:i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tr-TR"/>
              </w:rPr>
              <w:t>Teyit beklenmektedir</w:t>
            </w:r>
          </w:p>
        </w:tc>
      </w:tr>
      <w:tr w:rsidR="004559F1" w:rsidRPr="00306A1A">
        <w:trPr>
          <w:trHeight w:val="257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12:30-12:40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C53BAF" w:rsidRDefault="00DB7B17" w:rsidP="00C53BAF">
            <w:pPr>
              <w:pStyle w:val="ListParagraph"/>
              <w:spacing w:before="57" w:after="57" w:line="240" w:lineRule="auto"/>
              <w:ind w:left="197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Aleksandr Narolin, Maykop Belediye Başkanı</w:t>
            </w:r>
          </w:p>
        </w:tc>
      </w:tr>
      <w:tr w:rsidR="004559F1" w:rsidRPr="00306A1A">
        <w:trPr>
          <w:trHeight w:val="335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:40-12:50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C53BAF" w:rsidRDefault="00DB7B17" w:rsidP="00C53BAF">
            <w:pPr>
              <w:pStyle w:val="ListParagraph"/>
              <w:spacing w:before="57" w:after="57" w:line="240" w:lineRule="auto"/>
              <w:ind w:left="197"/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Tao Jan, Sirius Holding Yönetim Kurulu Başkanı</w:t>
            </w:r>
          </w:p>
        </w:tc>
      </w:tr>
      <w:tr w:rsidR="004559F1" w:rsidRPr="00306A1A">
        <w:trPr>
          <w:trHeight w:val="299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12:50-13:00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C53BAF" w:rsidRDefault="00DB7B17" w:rsidP="00C53BAF">
            <w:pPr>
              <w:pStyle w:val="ListParagraph"/>
              <w:spacing w:before="57" w:after="57" w:line="240" w:lineRule="auto"/>
              <w:ind w:left="197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Sergey Pogodin, OOO Kartontara İcra Direktörü</w:t>
            </w:r>
          </w:p>
        </w:tc>
      </w:tr>
      <w:tr w:rsidR="004559F1">
        <w:trPr>
          <w:trHeight w:val="321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13:00-13:10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C53BAF" w:rsidRDefault="00DB7B17" w:rsidP="00C53BAF">
            <w:pPr>
              <w:pStyle w:val="ListParagraph"/>
              <w:spacing w:before="57" w:after="57" w:line="240" w:lineRule="auto"/>
              <w:ind w:left="197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 xml:space="preserve">Aydın İlhan, KAFSİAD Başkanı </w:t>
            </w:r>
          </w:p>
        </w:tc>
      </w:tr>
      <w:tr w:rsidR="004559F1" w:rsidRPr="00306A1A">
        <w:trPr>
          <w:trHeight w:val="354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13:10-13:20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58761A" w:rsidRDefault="00DB7B17" w:rsidP="0058761A">
            <w:pPr>
              <w:pStyle w:val="ListParagraph"/>
              <w:spacing w:after="0" w:line="240" w:lineRule="auto"/>
              <w:ind w:left="197"/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Turan Akın, Türkiye-</w:t>
            </w:r>
            <w:r w:rsidR="00B97BFE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 xml:space="preserve"> Adıgey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İş Komitesi Üyesi</w:t>
            </w:r>
          </w:p>
        </w:tc>
      </w:tr>
      <w:tr w:rsidR="004559F1">
        <w:trPr>
          <w:trHeight w:val="308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13:20-13:30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4559F1" w:rsidRPr="0058761A" w:rsidRDefault="00DB7B17" w:rsidP="0058761A">
            <w:pPr>
              <w:pStyle w:val="ListParagraph"/>
              <w:spacing w:before="57" w:after="57" w:line="240" w:lineRule="auto"/>
              <w:ind w:left="197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NO Kuban Temsilcisi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4559F1">
        <w:trPr>
          <w:trHeight w:val="308"/>
        </w:trPr>
        <w:tc>
          <w:tcPr>
            <w:tcW w:w="10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DB7B17" w:rsidRDefault="009D59C9">
            <w:pPr>
              <w:pStyle w:val="ListParagraph"/>
              <w:spacing w:before="57" w:after="57" w:line="240" w:lineRule="auto"/>
              <w:ind w:left="0"/>
              <w:jc w:val="center"/>
              <w:rPr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  <w:t xml:space="preserve">13:30 -14:00  </w:t>
            </w:r>
            <w:r w:rsidR="00CF626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tr-TR"/>
              </w:rPr>
              <w:t>Öğle Arası (</w:t>
            </w:r>
            <w:r w:rsidR="00DB7B1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tr-TR"/>
              </w:rPr>
              <w:t>Kokteyl</w:t>
            </w:r>
            <w:r w:rsidR="00CF626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tr-TR"/>
              </w:rPr>
              <w:t>)</w:t>
            </w:r>
          </w:p>
          <w:p w:rsidR="004559F1" w:rsidRDefault="004559F1" w:rsidP="00CF626A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559F1">
        <w:trPr>
          <w:trHeight w:val="350"/>
        </w:trPr>
        <w:tc>
          <w:tcPr>
            <w:tcW w:w="10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3E5716" w:rsidRDefault="003E5716">
            <w:pPr>
              <w:pStyle w:val="ListParagraph"/>
              <w:spacing w:before="57" w:after="57" w:line="240" w:lineRule="auto"/>
              <w:ind w:left="0"/>
              <w:jc w:val="center"/>
              <w:rPr>
                <w:lang w:val="tr-TR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1F497D" w:themeColor="text2"/>
                <w:sz w:val="28"/>
                <w:szCs w:val="28"/>
                <w:lang w:val="tr-TR"/>
              </w:rPr>
              <w:t>Yatırım Projelerin Tanıtımı</w:t>
            </w:r>
          </w:p>
        </w:tc>
      </w:tr>
      <w:tr w:rsidR="004559F1" w:rsidRPr="00306A1A">
        <w:trPr>
          <w:trHeight w:val="350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: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0-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en-US"/>
              </w:rPr>
              <w:t>14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: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3E5716" w:rsidRDefault="00B97BFE" w:rsidP="001C6DAA">
            <w:pPr>
              <w:pStyle w:val="ListParagraph"/>
              <w:spacing w:before="57" w:after="57" w:line="240" w:lineRule="auto"/>
              <w:ind w:left="197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 xml:space="preserve">Adıgey </w:t>
            </w:r>
            <w:r w:rsidR="003E5716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>Milli Eğitim Bakanlığı Sunumu</w:t>
            </w:r>
          </w:p>
        </w:tc>
      </w:tr>
      <w:tr w:rsidR="004559F1" w:rsidRPr="003E5716">
        <w:trPr>
          <w:trHeight w:val="350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:15-1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:30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3E5716" w:rsidRDefault="00B97BFE" w:rsidP="001C6DAA">
            <w:pPr>
              <w:pStyle w:val="ListParagraph"/>
              <w:spacing w:after="0" w:line="240" w:lineRule="auto"/>
              <w:ind w:left="197"/>
              <w:rPr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 xml:space="preserve">Adıgey </w:t>
            </w:r>
            <w:r w:rsidR="003E5716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>Kültür Bakanlığı Sunumu</w:t>
            </w:r>
          </w:p>
        </w:tc>
      </w:tr>
      <w:tr w:rsidR="004559F1" w:rsidRPr="00306A1A">
        <w:trPr>
          <w:trHeight w:val="350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:20-1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:30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1C6DAA" w:rsidRDefault="00B97BFE" w:rsidP="001C6DAA">
            <w:pPr>
              <w:pStyle w:val="ListParagraph"/>
              <w:spacing w:after="0" w:line="240" w:lineRule="auto"/>
              <w:ind w:left="197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 xml:space="preserve">Adıgey </w:t>
            </w:r>
            <w:r w:rsidR="001C6DAA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>Turizm ve Otelcilik Komitesi</w:t>
            </w:r>
            <w:r w:rsidR="003E5716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 xml:space="preserve"> Sunumu</w:t>
            </w:r>
          </w:p>
        </w:tc>
      </w:tr>
      <w:tr w:rsidR="004559F1" w:rsidRPr="001C6DAA">
        <w:trPr>
          <w:trHeight w:val="350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:30-1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:40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1C6DAA" w:rsidRDefault="00B97BFE" w:rsidP="001C6DAA">
            <w:pPr>
              <w:pStyle w:val="ListParagraph"/>
              <w:spacing w:after="0" w:line="240" w:lineRule="auto"/>
              <w:ind w:left="197"/>
              <w:rPr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 xml:space="preserve">Adıgey </w:t>
            </w:r>
            <w:r w:rsidR="001C6DAA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>Tarım Bakanlığı Sunumu</w:t>
            </w:r>
          </w:p>
        </w:tc>
      </w:tr>
      <w:tr w:rsidR="004559F1" w:rsidRPr="00306A1A">
        <w:trPr>
          <w:trHeight w:val="350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:40-1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:50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1C6DAA" w:rsidRDefault="00B97BFE" w:rsidP="001C6DAA">
            <w:pPr>
              <w:pStyle w:val="ListParagraph"/>
              <w:spacing w:after="0" w:line="240" w:lineRule="auto"/>
              <w:ind w:left="197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 xml:space="preserve">Adıgey </w:t>
            </w:r>
            <w:r w:rsidR="001C6DAA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>Orman Sanayicileri Birliği Sunumu</w:t>
            </w:r>
          </w:p>
        </w:tc>
      </w:tr>
      <w:tr w:rsidR="004559F1" w:rsidRPr="00306A1A">
        <w:trPr>
          <w:trHeight w:val="350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:50-15:00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58761A" w:rsidRDefault="00B97BFE" w:rsidP="0058761A">
            <w:pPr>
              <w:pStyle w:val="ListParagraph"/>
              <w:spacing w:after="0" w:line="240" w:lineRule="auto"/>
              <w:ind w:left="197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 xml:space="preserve">Adıgey </w:t>
            </w:r>
            <w:r w:rsidR="001C6DAA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>Peyniri Üreticileri Birliği Sunumu</w:t>
            </w:r>
          </w:p>
        </w:tc>
      </w:tr>
      <w:tr w:rsidR="004559F1" w:rsidRPr="00306A1A">
        <w:trPr>
          <w:trHeight w:val="350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Default="009D59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ru-RU"/>
              </w:rPr>
              <w:t>15:00-15:10</w:t>
            </w:r>
          </w:p>
        </w:tc>
        <w:tc>
          <w:tcPr>
            <w:tcW w:w="8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4474C9" w:rsidRDefault="004474C9" w:rsidP="004474C9">
            <w:pPr>
              <w:pStyle w:val="ListParagraph"/>
              <w:spacing w:after="0" w:line="240" w:lineRule="auto"/>
              <w:ind w:left="197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tr-TR"/>
              </w:rPr>
              <w:t>Yakıt ve Enerji Üretimi Tesisi Sunumu</w:t>
            </w:r>
          </w:p>
        </w:tc>
      </w:tr>
      <w:tr w:rsidR="004559F1" w:rsidRPr="00306A1A">
        <w:trPr>
          <w:trHeight w:val="350"/>
        </w:trPr>
        <w:tc>
          <w:tcPr>
            <w:tcW w:w="104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-2" w:type="dxa"/>
            </w:tcMar>
            <w:vAlign w:val="center"/>
          </w:tcPr>
          <w:p w:rsidR="004559F1" w:rsidRPr="004474C9" w:rsidRDefault="004559F1">
            <w:pPr>
              <w:pStyle w:val="ListParagraph"/>
              <w:spacing w:before="57" w:after="57" w:line="240" w:lineRule="auto"/>
              <w:ind w:left="0"/>
              <w:jc w:val="center"/>
              <w:rPr>
                <w:lang w:val="en-US"/>
              </w:rPr>
            </w:pPr>
          </w:p>
        </w:tc>
      </w:tr>
      <w:tr w:rsidR="004559F1" w:rsidRPr="00306A1A" w:rsidTr="004A6BF9">
        <w:trPr>
          <w:trHeight w:val="9573"/>
        </w:trPr>
        <w:tc>
          <w:tcPr>
            <w:tcW w:w="10425" w:type="dxa"/>
            <w:gridSpan w:val="3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-2" w:type="dxa"/>
            </w:tcMar>
            <w:vAlign w:val="center"/>
          </w:tcPr>
          <w:p w:rsidR="00C53BAF" w:rsidRDefault="00C53BAF" w:rsidP="004474C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9900"/>
                <w:sz w:val="28"/>
                <w:szCs w:val="28"/>
                <w:lang w:val="tr-TR"/>
              </w:rPr>
            </w:pPr>
          </w:p>
          <w:p w:rsidR="004474C9" w:rsidRDefault="004474C9" w:rsidP="004474C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9900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9900"/>
                <w:sz w:val="28"/>
                <w:szCs w:val="28"/>
                <w:lang w:val="tr-TR"/>
              </w:rPr>
              <w:t>Yatırım Forumu</w:t>
            </w:r>
          </w:p>
          <w:p w:rsidR="004474C9" w:rsidRPr="00EB1640" w:rsidRDefault="00191945" w:rsidP="004474C9">
            <w:pPr>
              <w:pStyle w:val="ac"/>
              <w:jc w:val="center"/>
              <w:rPr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9900"/>
                <w:sz w:val="28"/>
                <w:szCs w:val="28"/>
                <w:lang w:val="tr-TR"/>
              </w:rPr>
              <w:t>İKİNCİ</w:t>
            </w:r>
            <w:r w:rsidR="004474C9">
              <w:rPr>
                <w:rFonts w:ascii="Times New Roman" w:hAnsi="Times New Roman" w:cs="Times New Roman"/>
                <w:b/>
                <w:bCs/>
                <w:color w:val="009900"/>
                <w:sz w:val="28"/>
                <w:szCs w:val="28"/>
                <w:lang w:val="tr-TR"/>
              </w:rPr>
              <w:t xml:space="preserve"> BÖLÜM</w:t>
            </w:r>
          </w:p>
          <w:p w:rsidR="004474C9" w:rsidRDefault="004474C9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</w:pPr>
          </w:p>
          <w:p w:rsidR="004474C9" w:rsidRDefault="004474C9" w:rsidP="004474C9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Yer</w:t>
            </w:r>
            <w:r w:rsidRPr="004474C9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 xml:space="preserve">: </w:t>
            </w:r>
            <w:r w:rsidRPr="004474C9"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val="tr-TR"/>
              </w:rPr>
              <w:t>Excelsior Restoran</w:t>
            </w:r>
          </w:p>
          <w:p w:rsidR="004474C9" w:rsidRPr="004474C9" w:rsidRDefault="004474C9" w:rsidP="004474C9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 xml:space="preserve">Saat: </w:t>
            </w:r>
            <w:r w:rsidRPr="004474C9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16:00-19:00</w:t>
            </w:r>
          </w:p>
          <w:p w:rsidR="004474C9" w:rsidRDefault="004474C9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</w:pPr>
          </w:p>
          <w:p w:rsidR="00191945" w:rsidRDefault="00191945" w:rsidP="00191945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İkinci bölüm, çalışma yemeği f</w:t>
            </w:r>
            <w:r w:rsidR="00CF626A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ormatında gerçekleştirilmesi öngörülmekte olup,</w:t>
            </w:r>
            <w:r w:rsidR="00B97BFE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 xml:space="preserve"> katılımcıların ilgi/faaliyet alanlarına uygun şekilde oturum düzeni planlanmaktadır. </w:t>
            </w:r>
            <w:r w:rsidR="0068123B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Çalışma Yemeği süresince 30’a</w:t>
            </w:r>
            <w:r w:rsidR="00C020BE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r dakika arayla sahnede Adıge sanatçıları</w:t>
            </w:r>
            <w:r w:rsidR="00B97BFE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 xml:space="preserve"> tarafından</w:t>
            </w:r>
            <w:r w:rsidR="00C020BE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 xml:space="preserve"> </w:t>
            </w:r>
            <w:r w:rsidR="00B97BFE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konser programı</w:t>
            </w:r>
            <w:r w:rsidR="00C020BE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 xml:space="preserve"> </w:t>
            </w:r>
            <w:r w:rsidR="00B97BFE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 xml:space="preserve">sunulacak, </w:t>
            </w:r>
            <w:r w:rsidR="00C020BE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 xml:space="preserve"> </w:t>
            </w:r>
            <w:r w:rsidR="00C020BE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prog</w:t>
            </w:r>
            <w:r w:rsidR="0068123B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ramın sonunda Başkan Kumpilov tarafında</w:t>
            </w:r>
            <w:r w:rsidR="00C020BE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 xml:space="preserve"> sonuç ve değerlendirme konuşması </w:t>
            </w:r>
            <w:r w:rsidR="00B97BFE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yapılacaktır</w:t>
            </w:r>
            <w:r w:rsidR="00C020BE">
              <w:rPr>
                <w:rFonts w:ascii="Times New Roman" w:hAnsi="Times New Roman" w:cs="Times New Roman"/>
                <w:color w:val="000000"/>
                <w:sz w:val="26"/>
                <w:szCs w:val="26"/>
                <w:lang w:val="tr-TR"/>
              </w:rPr>
              <w:t>.</w:t>
            </w:r>
          </w:p>
          <w:p w:rsidR="004559F1" w:rsidRPr="00C53BAF" w:rsidRDefault="004559F1">
            <w:pPr>
              <w:pStyle w:val="ac"/>
              <w:jc w:val="both"/>
              <w:rPr>
                <w:rFonts w:ascii="Times New Roman" w:eastAsia="Arial Unicode MS" w:hAnsi="Times New Roman" w:cs="Times New Roman"/>
                <w:color w:val="1F497D" w:themeColor="text2"/>
                <w:lang w:val="tr-TR"/>
              </w:rPr>
            </w:pPr>
          </w:p>
          <w:tbl>
            <w:tblPr>
              <w:tblW w:w="10294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top w:w="55" w:type="dxa"/>
                <w:left w:w="42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157"/>
              <w:gridCol w:w="8137"/>
            </w:tblGrid>
            <w:tr w:rsidR="004559F1" w:rsidTr="00194982">
              <w:tc>
                <w:tcPr>
                  <w:tcW w:w="1029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:rsidR="004559F1" w:rsidRPr="00194982" w:rsidRDefault="00194982" w:rsidP="00306A1A">
                  <w:pPr>
                    <w:pStyle w:val="ListParagraph"/>
                    <w:framePr w:hSpace="180" w:wrap="around" w:vAnchor="text" w:hAnchor="margin" w:y="1"/>
                    <w:spacing w:after="0" w:line="240" w:lineRule="auto"/>
                    <w:ind w:left="0"/>
                    <w:jc w:val="center"/>
                    <w:rPr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bCs/>
                      <w:color w:val="1F497D" w:themeColor="text2"/>
                      <w:sz w:val="28"/>
                      <w:szCs w:val="28"/>
                      <w:lang w:val="tr-TR"/>
                    </w:rPr>
                    <w:t>Tematik Oturumlar</w:t>
                  </w:r>
                </w:p>
              </w:tc>
            </w:tr>
            <w:tr w:rsidR="004559F1" w:rsidRPr="00306A1A" w:rsidTr="00194982">
              <w:tc>
                <w:tcPr>
                  <w:tcW w:w="215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:rsidR="004559F1" w:rsidRPr="00194982" w:rsidRDefault="00194982" w:rsidP="00306A1A">
                  <w:pPr>
                    <w:pStyle w:val="ListParagraph"/>
                    <w:framePr w:hSpace="180" w:wrap="around" w:vAnchor="text" w:hAnchor="margin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>1.Oturum</w:t>
                  </w:r>
                </w:p>
              </w:tc>
              <w:tc>
                <w:tcPr>
                  <w:tcW w:w="8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:rsidR="004559F1" w:rsidRPr="00194982" w:rsidRDefault="00194982" w:rsidP="00306A1A">
                  <w:pPr>
                    <w:pStyle w:val="ListParagraph"/>
                    <w:framePr w:hSpace="180" w:wrap="around" w:vAnchor="text" w:hAnchor="margin" w:y="1"/>
                    <w:spacing w:after="0" w:line="240" w:lineRule="auto"/>
                    <w:ind w:left="0"/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>Adıge</w:t>
                  </w:r>
                  <w:r w:rsidR="00B97BFE"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>y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 xml:space="preserve"> Dağ Turizmi Kümelenmesi: Yatırım Olanakları ve Öncelikli Projeler</w:t>
                  </w:r>
                </w:p>
              </w:tc>
            </w:tr>
            <w:tr w:rsidR="004559F1" w:rsidTr="00194982">
              <w:tc>
                <w:tcPr>
                  <w:tcW w:w="215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:rsidR="004559F1" w:rsidRPr="00194982" w:rsidRDefault="00194982" w:rsidP="00306A1A">
                  <w:pPr>
                    <w:pStyle w:val="ListParagraph"/>
                    <w:framePr w:hSpace="180" w:wrap="around" w:vAnchor="text" w:hAnchor="margin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>2.Oturum</w:t>
                  </w:r>
                </w:p>
              </w:tc>
              <w:tc>
                <w:tcPr>
                  <w:tcW w:w="8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:rsidR="004559F1" w:rsidRPr="00194982" w:rsidRDefault="00194982" w:rsidP="00306A1A">
                  <w:pPr>
                    <w:pStyle w:val="ListParagraph"/>
                    <w:framePr w:hSpace="180" w:wrap="around" w:vAnchor="text" w:hAnchor="margin" w:y="1"/>
                    <w:spacing w:after="0" w:line="240" w:lineRule="auto"/>
                    <w:ind w:left="0"/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>Adıge</w:t>
                  </w:r>
                  <w:r w:rsidR="00B97BFE"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>y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 xml:space="preserve"> Tarım ve Gıda İşleme Sektörlerinde Öncelikli  Yatırım Alanları</w:t>
                  </w:r>
                </w:p>
              </w:tc>
            </w:tr>
            <w:tr w:rsidR="004559F1" w:rsidRPr="00306A1A" w:rsidTr="00400BFF">
              <w:trPr>
                <w:trHeight w:val="360"/>
              </w:trPr>
              <w:tc>
                <w:tcPr>
                  <w:tcW w:w="215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:rsidR="004559F1" w:rsidRPr="00194982" w:rsidRDefault="009D59C9" w:rsidP="00306A1A">
                  <w:pPr>
                    <w:pStyle w:val="ListParagraph"/>
                    <w:framePr w:hSpace="180" w:wrap="around" w:vAnchor="text" w:hAnchor="margin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ru-RU"/>
                    </w:rPr>
                    <w:t>3</w:t>
                  </w:r>
                  <w:r w:rsidR="00194982"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>.Oturum</w:t>
                  </w:r>
                </w:p>
              </w:tc>
              <w:tc>
                <w:tcPr>
                  <w:tcW w:w="8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:rsidR="004559F1" w:rsidRPr="00400BFF" w:rsidRDefault="00400BFF" w:rsidP="00306A1A">
                  <w:pPr>
                    <w:pStyle w:val="ListParagraph"/>
                    <w:framePr w:hSpace="180" w:wrap="around" w:vAnchor="text" w:hAnchor="margin" w:y="1"/>
                    <w:spacing w:after="0" w:line="240" w:lineRule="auto"/>
                    <w:ind w:left="0"/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>Adıge</w:t>
                  </w:r>
                  <w:r w:rsidR="00B97BFE"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>y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>’de Mobilya ve Ağaç İşleme Sanayi Alanlarında Yatırım Olanakları</w:t>
                  </w:r>
                </w:p>
              </w:tc>
            </w:tr>
            <w:tr w:rsidR="004559F1" w:rsidRPr="00306A1A" w:rsidTr="008973CE">
              <w:trPr>
                <w:trHeight w:val="385"/>
              </w:trPr>
              <w:tc>
                <w:tcPr>
                  <w:tcW w:w="215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:rsidR="004559F1" w:rsidRPr="00194982" w:rsidRDefault="009D59C9" w:rsidP="00306A1A">
                  <w:pPr>
                    <w:pStyle w:val="ListParagraph"/>
                    <w:framePr w:hSpace="180" w:wrap="around" w:vAnchor="text" w:hAnchor="margin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r-TR"/>
                    </w:rPr>
                  </w:pPr>
                  <w:r w:rsidRPr="00C53BAF">
                    <w:rPr>
                      <w:rFonts w:ascii="Times New Roman" w:hAnsi="Times New Roman"/>
                      <w:sz w:val="26"/>
                      <w:szCs w:val="26"/>
                      <w:lang w:val="tr-TR"/>
                    </w:rPr>
                    <w:t>4</w:t>
                  </w:r>
                  <w:r w:rsidR="00194982">
                    <w:rPr>
                      <w:rFonts w:ascii="Times New Roman" w:hAnsi="Times New Roman"/>
                      <w:sz w:val="26"/>
                      <w:szCs w:val="26"/>
                      <w:lang w:val="tr-TR"/>
                    </w:rPr>
                    <w:t>.</w:t>
                  </w:r>
                  <w:r w:rsidR="00194982"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>Oturum</w:t>
                  </w:r>
                </w:p>
              </w:tc>
              <w:tc>
                <w:tcPr>
                  <w:tcW w:w="8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:rsidR="004559F1" w:rsidRPr="00400BFF" w:rsidRDefault="00400BFF" w:rsidP="00306A1A">
                  <w:pPr>
                    <w:pStyle w:val="ListParagraph"/>
                    <w:framePr w:hSpace="180" w:wrap="around" w:vAnchor="text" w:hAnchor="margin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  <w:lang w:val="tr-TR"/>
                    </w:rPr>
                    <w:t>İnovasyon Proje Yatırımları</w:t>
                  </w:r>
                </w:p>
              </w:tc>
            </w:tr>
          </w:tbl>
          <w:p w:rsidR="0058761A" w:rsidRDefault="0058761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tr-TR"/>
              </w:rPr>
            </w:pPr>
          </w:p>
          <w:p w:rsidR="004559F1" w:rsidRPr="00C53BAF" w:rsidRDefault="004559F1" w:rsidP="00850C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r-TR"/>
              </w:rPr>
            </w:pPr>
          </w:p>
        </w:tc>
      </w:tr>
    </w:tbl>
    <w:p w:rsidR="00C53BAF" w:rsidRDefault="00C53BAF" w:rsidP="004A6BF9">
      <w:pPr>
        <w:pStyle w:val="ac"/>
        <w:rPr>
          <w:rFonts w:ascii="Times New Roman" w:hAnsi="Times New Roman"/>
          <w:sz w:val="22"/>
          <w:szCs w:val="22"/>
          <w:lang w:val="tr-TR"/>
        </w:rPr>
      </w:pPr>
    </w:p>
    <w:sectPr w:rsidR="00C53BAF" w:rsidSect="004A6BF9">
      <w:pgSz w:w="11906" w:h="16838"/>
      <w:pgMar w:top="567" w:right="641" w:bottom="709" w:left="8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6E02"/>
    <w:multiLevelType w:val="multilevel"/>
    <w:tmpl w:val="3D3C91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81199C"/>
    <w:multiLevelType w:val="multilevel"/>
    <w:tmpl w:val="4260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6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6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6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6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6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6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6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F1"/>
    <w:rsid w:val="00083E33"/>
    <w:rsid w:val="000B2930"/>
    <w:rsid w:val="00144A41"/>
    <w:rsid w:val="00191945"/>
    <w:rsid w:val="00194982"/>
    <w:rsid w:val="001C6DAA"/>
    <w:rsid w:val="00306A1A"/>
    <w:rsid w:val="003E246E"/>
    <w:rsid w:val="003E5716"/>
    <w:rsid w:val="00400BFF"/>
    <w:rsid w:val="00425A35"/>
    <w:rsid w:val="004474C9"/>
    <w:rsid w:val="004559F1"/>
    <w:rsid w:val="00496FC8"/>
    <w:rsid w:val="004A6BF9"/>
    <w:rsid w:val="004F65A4"/>
    <w:rsid w:val="0058761A"/>
    <w:rsid w:val="005F4BBE"/>
    <w:rsid w:val="0068123B"/>
    <w:rsid w:val="007B38E6"/>
    <w:rsid w:val="00850CC8"/>
    <w:rsid w:val="008973CE"/>
    <w:rsid w:val="009553D8"/>
    <w:rsid w:val="00962970"/>
    <w:rsid w:val="009D59C9"/>
    <w:rsid w:val="009F46F1"/>
    <w:rsid w:val="00A273D0"/>
    <w:rsid w:val="00AC4DAC"/>
    <w:rsid w:val="00B70C62"/>
    <w:rsid w:val="00B97BFE"/>
    <w:rsid w:val="00C020BE"/>
    <w:rsid w:val="00C214B5"/>
    <w:rsid w:val="00C53BAF"/>
    <w:rsid w:val="00CF626A"/>
    <w:rsid w:val="00DB7B17"/>
    <w:rsid w:val="00EB1640"/>
    <w:rsid w:val="00F515D2"/>
    <w:rsid w:val="00F5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4E"/>
    <w:pPr>
      <w:spacing w:after="200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1773A6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qFormat/>
    <w:rsid w:val="001D474C"/>
  </w:style>
  <w:style w:type="character" w:customStyle="1" w:styleId="a1">
    <w:name w:val="Нижний колонтитул Знак"/>
    <w:basedOn w:val="DefaultParagraphFont"/>
    <w:uiPriority w:val="99"/>
    <w:qFormat/>
    <w:rsid w:val="001D474C"/>
  </w:style>
  <w:style w:type="character" w:customStyle="1" w:styleId="ListLabel1">
    <w:name w:val="ListLabel 1"/>
    <w:qFormat/>
    <w:rsid w:val="0078720E"/>
    <w:rPr>
      <w:rFonts w:cs="Courier New"/>
    </w:rPr>
  </w:style>
  <w:style w:type="character" w:customStyle="1" w:styleId="ListLabel2">
    <w:name w:val="ListLabel 2"/>
    <w:qFormat/>
    <w:rsid w:val="0078720E"/>
    <w:rPr>
      <w:rFonts w:cs="Wingdings"/>
    </w:rPr>
  </w:style>
  <w:style w:type="character" w:customStyle="1" w:styleId="ListLabel3">
    <w:name w:val="ListLabel 3"/>
    <w:qFormat/>
    <w:rsid w:val="0078720E"/>
    <w:rPr>
      <w:rFonts w:cs="Symbol"/>
      <w:sz w:val="28"/>
    </w:rPr>
  </w:style>
  <w:style w:type="character" w:customStyle="1" w:styleId="a2">
    <w:name w:val="Символ нумерации"/>
    <w:qFormat/>
    <w:rsid w:val="00F0059D"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sid w:val="00F0059D"/>
    <w:rPr>
      <w:sz w:val="26"/>
      <w:szCs w:val="24"/>
    </w:rPr>
  </w:style>
  <w:style w:type="character" w:customStyle="1" w:styleId="ListLabel5">
    <w:name w:val="ListLabel 5"/>
    <w:qFormat/>
    <w:rPr>
      <w:sz w:val="26"/>
      <w:szCs w:val="24"/>
    </w:rPr>
  </w:style>
  <w:style w:type="character" w:customStyle="1" w:styleId="ListLabel6">
    <w:name w:val="ListLabel 6"/>
    <w:qFormat/>
    <w:rPr>
      <w:sz w:val="26"/>
      <w:szCs w:val="24"/>
    </w:rPr>
  </w:style>
  <w:style w:type="character" w:customStyle="1" w:styleId="ListLabel7">
    <w:name w:val="ListLabel 7"/>
    <w:qFormat/>
    <w:rPr>
      <w:sz w:val="26"/>
      <w:szCs w:val="24"/>
    </w:rPr>
  </w:style>
  <w:style w:type="paragraph" w:customStyle="1" w:styleId="a3">
    <w:name w:val="Заголовок"/>
    <w:basedOn w:val="Normal"/>
    <w:next w:val="a4"/>
    <w:qFormat/>
    <w:rsid w:val="007872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4">
    <w:name w:val="Основной текст"/>
    <w:basedOn w:val="Normal"/>
    <w:rsid w:val="0078720E"/>
    <w:pPr>
      <w:spacing w:after="140" w:line="288" w:lineRule="auto"/>
    </w:pPr>
  </w:style>
  <w:style w:type="paragraph" w:customStyle="1" w:styleId="a5">
    <w:name w:val="Список"/>
    <w:basedOn w:val="a4"/>
    <w:rsid w:val="0078720E"/>
    <w:rPr>
      <w:rFonts w:cs="Mangal"/>
    </w:rPr>
  </w:style>
  <w:style w:type="paragraph" w:customStyle="1" w:styleId="a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ь"/>
    <w:basedOn w:val="Normal"/>
    <w:qFormat/>
    <w:pPr>
      <w:suppressLineNumbers/>
    </w:pPr>
    <w:rPr>
      <w:rFonts w:cs="Mangal"/>
    </w:rPr>
  </w:style>
  <w:style w:type="paragraph" w:customStyle="1" w:styleId="a8">
    <w:name w:val="Заглавие"/>
    <w:basedOn w:val="Normal"/>
    <w:rsid w:val="007872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78720E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1773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90184"/>
    <w:pPr>
      <w:ind w:left="720"/>
      <w:contextualSpacing/>
    </w:pPr>
    <w:rPr>
      <w:rFonts w:eastAsiaTheme="minorEastAsia"/>
      <w:lang w:val="en-BZ" w:eastAsia="en-BZ"/>
    </w:rPr>
  </w:style>
  <w:style w:type="paragraph" w:customStyle="1" w:styleId="a9">
    <w:name w:val="Верхний колонтитул"/>
    <w:basedOn w:val="Normal"/>
    <w:uiPriority w:val="99"/>
    <w:unhideWhenUsed/>
    <w:rsid w:val="001D47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Нижний колонтитул"/>
    <w:basedOn w:val="Normal"/>
    <w:uiPriority w:val="99"/>
    <w:unhideWhenUsed/>
    <w:rsid w:val="001D47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Текст в заданном формате"/>
    <w:basedOn w:val="Normal"/>
    <w:qFormat/>
    <w:rsid w:val="0078720E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ac">
    <w:name w:val="Прижатый влево"/>
    <w:basedOn w:val="Normal"/>
    <w:qFormat/>
    <w:rsid w:val="00312A5C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Normal"/>
    <w:qFormat/>
    <w:rsid w:val="002654C0"/>
  </w:style>
  <w:style w:type="paragraph" w:customStyle="1" w:styleId="ae">
    <w:name w:val="Заголовок таблицы"/>
    <w:basedOn w:val="ad"/>
    <w:qFormat/>
    <w:rsid w:val="002654C0"/>
  </w:style>
  <w:style w:type="table" w:styleId="TableGrid">
    <w:name w:val="Table Grid"/>
    <w:basedOn w:val="TableNormal"/>
    <w:uiPriority w:val="59"/>
    <w:rsid w:val="001773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3B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4E"/>
    <w:pPr>
      <w:spacing w:after="200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1773A6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qFormat/>
    <w:rsid w:val="001D474C"/>
  </w:style>
  <w:style w:type="character" w:customStyle="1" w:styleId="a1">
    <w:name w:val="Нижний колонтитул Знак"/>
    <w:basedOn w:val="DefaultParagraphFont"/>
    <w:uiPriority w:val="99"/>
    <w:qFormat/>
    <w:rsid w:val="001D474C"/>
  </w:style>
  <w:style w:type="character" w:customStyle="1" w:styleId="ListLabel1">
    <w:name w:val="ListLabel 1"/>
    <w:qFormat/>
    <w:rsid w:val="0078720E"/>
    <w:rPr>
      <w:rFonts w:cs="Courier New"/>
    </w:rPr>
  </w:style>
  <w:style w:type="character" w:customStyle="1" w:styleId="ListLabel2">
    <w:name w:val="ListLabel 2"/>
    <w:qFormat/>
    <w:rsid w:val="0078720E"/>
    <w:rPr>
      <w:rFonts w:cs="Wingdings"/>
    </w:rPr>
  </w:style>
  <w:style w:type="character" w:customStyle="1" w:styleId="ListLabel3">
    <w:name w:val="ListLabel 3"/>
    <w:qFormat/>
    <w:rsid w:val="0078720E"/>
    <w:rPr>
      <w:rFonts w:cs="Symbol"/>
      <w:sz w:val="28"/>
    </w:rPr>
  </w:style>
  <w:style w:type="character" w:customStyle="1" w:styleId="a2">
    <w:name w:val="Символ нумерации"/>
    <w:qFormat/>
    <w:rsid w:val="00F0059D"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sid w:val="00F0059D"/>
    <w:rPr>
      <w:sz w:val="26"/>
      <w:szCs w:val="24"/>
    </w:rPr>
  </w:style>
  <w:style w:type="character" w:customStyle="1" w:styleId="ListLabel5">
    <w:name w:val="ListLabel 5"/>
    <w:qFormat/>
    <w:rPr>
      <w:sz w:val="26"/>
      <w:szCs w:val="24"/>
    </w:rPr>
  </w:style>
  <w:style w:type="character" w:customStyle="1" w:styleId="ListLabel6">
    <w:name w:val="ListLabel 6"/>
    <w:qFormat/>
    <w:rPr>
      <w:sz w:val="26"/>
      <w:szCs w:val="24"/>
    </w:rPr>
  </w:style>
  <w:style w:type="character" w:customStyle="1" w:styleId="ListLabel7">
    <w:name w:val="ListLabel 7"/>
    <w:qFormat/>
    <w:rPr>
      <w:sz w:val="26"/>
      <w:szCs w:val="24"/>
    </w:rPr>
  </w:style>
  <w:style w:type="paragraph" w:customStyle="1" w:styleId="a3">
    <w:name w:val="Заголовок"/>
    <w:basedOn w:val="Normal"/>
    <w:next w:val="a4"/>
    <w:qFormat/>
    <w:rsid w:val="007872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4">
    <w:name w:val="Основной текст"/>
    <w:basedOn w:val="Normal"/>
    <w:rsid w:val="0078720E"/>
    <w:pPr>
      <w:spacing w:after="140" w:line="288" w:lineRule="auto"/>
    </w:pPr>
  </w:style>
  <w:style w:type="paragraph" w:customStyle="1" w:styleId="a5">
    <w:name w:val="Список"/>
    <w:basedOn w:val="a4"/>
    <w:rsid w:val="0078720E"/>
    <w:rPr>
      <w:rFonts w:cs="Mangal"/>
    </w:rPr>
  </w:style>
  <w:style w:type="paragraph" w:customStyle="1" w:styleId="a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ь"/>
    <w:basedOn w:val="Normal"/>
    <w:qFormat/>
    <w:pPr>
      <w:suppressLineNumbers/>
    </w:pPr>
    <w:rPr>
      <w:rFonts w:cs="Mangal"/>
    </w:rPr>
  </w:style>
  <w:style w:type="paragraph" w:customStyle="1" w:styleId="a8">
    <w:name w:val="Заглавие"/>
    <w:basedOn w:val="Normal"/>
    <w:rsid w:val="007872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78720E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1773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90184"/>
    <w:pPr>
      <w:ind w:left="720"/>
      <w:contextualSpacing/>
    </w:pPr>
    <w:rPr>
      <w:rFonts w:eastAsiaTheme="minorEastAsia"/>
      <w:lang w:val="en-BZ" w:eastAsia="en-BZ"/>
    </w:rPr>
  </w:style>
  <w:style w:type="paragraph" w:customStyle="1" w:styleId="a9">
    <w:name w:val="Верхний колонтитул"/>
    <w:basedOn w:val="Normal"/>
    <w:uiPriority w:val="99"/>
    <w:unhideWhenUsed/>
    <w:rsid w:val="001D47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Нижний колонтитул"/>
    <w:basedOn w:val="Normal"/>
    <w:uiPriority w:val="99"/>
    <w:unhideWhenUsed/>
    <w:rsid w:val="001D47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Текст в заданном формате"/>
    <w:basedOn w:val="Normal"/>
    <w:qFormat/>
    <w:rsid w:val="0078720E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ac">
    <w:name w:val="Прижатый влево"/>
    <w:basedOn w:val="Normal"/>
    <w:qFormat/>
    <w:rsid w:val="00312A5C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Normal"/>
    <w:qFormat/>
    <w:rsid w:val="002654C0"/>
  </w:style>
  <w:style w:type="paragraph" w:customStyle="1" w:styleId="ae">
    <w:name w:val="Заголовок таблицы"/>
    <w:basedOn w:val="ad"/>
    <w:qFormat/>
    <w:rsid w:val="002654C0"/>
  </w:style>
  <w:style w:type="table" w:styleId="TableGrid">
    <w:name w:val="Table Grid"/>
    <w:basedOn w:val="TableNormal"/>
    <w:uiPriority w:val="59"/>
    <w:rsid w:val="001773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3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CF9F-A3B4-4ABC-AEE4-0CB2083D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Nurengiz Eski</cp:lastModifiedBy>
  <cp:revision>11</cp:revision>
  <cp:lastPrinted>2017-09-14T09:20:00Z</cp:lastPrinted>
  <dcterms:created xsi:type="dcterms:W3CDTF">2017-10-15T16:27:00Z</dcterms:created>
  <dcterms:modified xsi:type="dcterms:W3CDTF">2017-10-16T11:13:00Z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