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BC" w:rsidRPr="00DF3B0E" w:rsidRDefault="007A3DBC" w:rsidP="006B7851">
      <w:pPr>
        <w:spacing w:after="0" w:line="240" w:lineRule="auto"/>
        <w:jc w:val="center"/>
        <w:rPr>
          <w:rFonts w:eastAsia="Times New Roman" w:cs="Arial"/>
          <w:bCs/>
          <w:color w:val="333333"/>
          <w:sz w:val="24"/>
          <w:szCs w:val="24"/>
          <w:lang w:eastAsia="tr-TR"/>
        </w:rPr>
      </w:pPr>
    </w:p>
    <w:p w:rsidR="00DF3B0E" w:rsidRPr="00C07CD9" w:rsidRDefault="007A3DBC" w:rsidP="006B7851">
      <w:pPr>
        <w:spacing w:after="0" w:line="240" w:lineRule="auto"/>
        <w:jc w:val="center"/>
        <w:rPr>
          <w:rFonts w:eastAsia="Times New Roman" w:cs="Arial"/>
          <w:b/>
          <w:bCs/>
          <w:color w:val="333333"/>
          <w:lang w:eastAsia="tr-TR"/>
        </w:rPr>
      </w:pPr>
      <w:r w:rsidRPr="00C07CD9">
        <w:rPr>
          <w:rFonts w:eastAsia="Times New Roman" w:cs="Arial"/>
          <w:b/>
          <w:bCs/>
          <w:color w:val="333333"/>
          <w:lang w:eastAsia="tr-TR"/>
        </w:rPr>
        <w:t xml:space="preserve">T.C. Ekonomi Bakanı Nihat Zeybekci’nin </w:t>
      </w:r>
      <w:r w:rsidR="00DF3B0E" w:rsidRPr="00C07CD9">
        <w:rPr>
          <w:rFonts w:eastAsia="Times New Roman" w:cs="Arial"/>
          <w:b/>
          <w:bCs/>
          <w:color w:val="333333"/>
          <w:lang w:eastAsia="tr-TR"/>
        </w:rPr>
        <w:t xml:space="preserve"> Resmi Ziyaretleri Vesilesiyle İş Dünyası Heyeti Z</w:t>
      </w:r>
      <w:r w:rsidR="006B7851" w:rsidRPr="00C07CD9">
        <w:rPr>
          <w:rFonts w:eastAsia="Times New Roman" w:cs="Arial"/>
          <w:b/>
          <w:bCs/>
          <w:color w:val="333333"/>
          <w:lang w:eastAsia="tr-TR"/>
        </w:rPr>
        <w:t>iyaret</w:t>
      </w:r>
      <w:r w:rsidR="00DF3B0E" w:rsidRPr="00C07CD9">
        <w:rPr>
          <w:rFonts w:eastAsia="Times New Roman" w:cs="Arial"/>
          <w:b/>
          <w:bCs/>
          <w:color w:val="333333"/>
          <w:lang w:eastAsia="tr-TR"/>
        </w:rPr>
        <w:t>ler</w:t>
      </w:r>
      <w:r w:rsidR="006B7851" w:rsidRPr="00C07CD9">
        <w:rPr>
          <w:rFonts w:eastAsia="Times New Roman" w:cs="Arial"/>
          <w:b/>
          <w:bCs/>
          <w:color w:val="333333"/>
          <w:lang w:eastAsia="tr-TR"/>
        </w:rPr>
        <w:t>i</w:t>
      </w:r>
    </w:p>
    <w:p w:rsidR="00DF3B0E" w:rsidRPr="00C07CD9" w:rsidRDefault="00DF3B0E" w:rsidP="00424D57">
      <w:pPr>
        <w:spacing w:after="0" w:line="240" w:lineRule="auto"/>
        <w:jc w:val="center"/>
        <w:rPr>
          <w:rFonts w:eastAsia="Times New Roman" w:cs="Arial"/>
          <w:b/>
          <w:bCs/>
          <w:lang w:eastAsia="tr-TR"/>
        </w:rPr>
      </w:pPr>
    </w:p>
    <w:p w:rsidR="007A3DBC" w:rsidRPr="00C07CD9" w:rsidRDefault="007A3DBC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 xml:space="preserve">Vilnius / Litvanya, </w:t>
      </w:r>
      <w:r w:rsidR="007D2A39" w:rsidRPr="00C07CD9">
        <w:rPr>
          <w:rFonts w:eastAsia="Times New Roman" w:cs="Arial"/>
          <w:b/>
          <w:bCs/>
          <w:lang w:eastAsia="tr-TR"/>
        </w:rPr>
        <w:t>26-27 Mart 2018</w:t>
      </w:r>
    </w:p>
    <w:p w:rsidR="00DF3B0E" w:rsidRPr="00C07CD9" w:rsidRDefault="00DF3B0E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>Riga / Letonya, 27-28 Mart 2018</w:t>
      </w:r>
    </w:p>
    <w:p w:rsidR="00DF3B0E" w:rsidRPr="00C07CD9" w:rsidRDefault="00DF3B0E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>Tallinn / Estonya 28-29 Mart 2018</w:t>
      </w:r>
    </w:p>
    <w:p w:rsidR="00DF3B0E" w:rsidRPr="00C07CD9" w:rsidRDefault="00DF3B0E" w:rsidP="00424D57">
      <w:pPr>
        <w:spacing w:after="0" w:line="240" w:lineRule="auto"/>
        <w:jc w:val="center"/>
        <w:rPr>
          <w:rFonts w:eastAsia="Times New Roman" w:cs="Arial"/>
          <w:b/>
          <w:bCs/>
          <w:lang w:eastAsia="tr-TR"/>
        </w:rPr>
      </w:pPr>
    </w:p>
    <w:p w:rsidR="007A3DBC" w:rsidRPr="00C07CD9" w:rsidRDefault="007D2A39" w:rsidP="00424D57">
      <w:pPr>
        <w:spacing w:after="0" w:line="240" w:lineRule="auto"/>
        <w:rPr>
          <w:rFonts w:eastAsia="Times New Roman" w:cs="Arial"/>
          <w:b/>
          <w:bCs/>
          <w:u w:val="single"/>
          <w:lang w:eastAsia="tr-TR"/>
        </w:rPr>
      </w:pPr>
      <w:r w:rsidRPr="00C07CD9">
        <w:rPr>
          <w:rFonts w:eastAsia="Times New Roman" w:cs="Arial"/>
          <w:b/>
          <w:bCs/>
          <w:u w:val="single"/>
          <w:lang w:eastAsia="tr-TR"/>
        </w:rPr>
        <w:t>26 Mart</w:t>
      </w:r>
      <w:r w:rsidR="007A3DBC" w:rsidRPr="00C07CD9">
        <w:rPr>
          <w:rFonts w:eastAsia="Times New Roman" w:cs="Arial"/>
          <w:b/>
          <w:bCs/>
          <w:u w:val="single"/>
          <w:lang w:eastAsia="tr-TR"/>
        </w:rPr>
        <w:t xml:space="preserve"> </w:t>
      </w:r>
      <w:r w:rsidRPr="00C07CD9">
        <w:rPr>
          <w:rFonts w:eastAsia="Times New Roman" w:cs="Arial"/>
          <w:b/>
          <w:bCs/>
          <w:u w:val="single"/>
          <w:lang w:eastAsia="tr-TR"/>
        </w:rPr>
        <w:t>2018 Pazartesi</w:t>
      </w:r>
    </w:p>
    <w:p w:rsidR="007A3DBC" w:rsidRPr="00C07CD9" w:rsidRDefault="007A3DBC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7A3DBC" w:rsidRPr="00C07CD9" w:rsidRDefault="007D2A39" w:rsidP="00424D57">
      <w:pPr>
        <w:spacing w:after="0" w:line="240" w:lineRule="auto"/>
        <w:rPr>
          <w:rFonts w:eastAsia="Times New Roman" w:cs="Arial"/>
          <w:bCs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>16:15 – 18:5</w:t>
      </w:r>
      <w:r w:rsidR="007A3DBC" w:rsidRPr="00C07CD9">
        <w:rPr>
          <w:rFonts w:eastAsia="Times New Roman" w:cs="Arial"/>
          <w:b/>
          <w:bCs/>
          <w:lang w:eastAsia="tr-TR"/>
        </w:rPr>
        <w:t xml:space="preserve">5    </w:t>
      </w:r>
      <w:r w:rsidRPr="00C07CD9">
        <w:rPr>
          <w:rFonts w:eastAsia="Times New Roman" w:cs="Arial"/>
          <w:bCs/>
          <w:lang w:eastAsia="tr-TR"/>
        </w:rPr>
        <w:t xml:space="preserve">TK1407 </w:t>
      </w:r>
      <w:r w:rsidR="007A3DBC" w:rsidRPr="00C07CD9">
        <w:rPr>
          <w:rFonts w:eastAsia="Times New Roman" w:cs="Arial"/>
          <w:bCs/>
          <w:lang w:eastAsia="tr-TR"/>
        </w:rPr>
        <w:t xml:space="preserve">İstanbul Atatürk Havalimanı – Vilnius </w:t>
      </w:r>
      <w:r w:rsidR="006B7851" w:rsidRPr="00C07CD9">
        <w:rPr>
          <w:rFonts w:eastAsia="Times New Roman" w:cs="Arial"/>
          <w:bCs/>
          <w:lang w:eastAsia="tr-TR"/>
        </w:rPr>
        <w:t>Havalimanı, u</w:t>
      </w:r>
      <w:r w:rsidR="007A3DBC" w:rsidRPr="00C07CD9">
        <w:rPr>
          <w:rFonts w:eastAsia="Times New Roman" w:cs="Arial"/>
          <w:bCs/>
          <w:lang w:eastAsia="tr-TR"/>
        </w:rPr>
        <w:t>çuş süresi 2:</w:t>
      </w:r>
      <w:r w:rsidRPr="00C07CD9">
        <w:rPr>
          <w:rFonts w:eastAsia="Times New Roman" w:cs="Arial"/>
          <w:bCs/>
          <w:lang w:eastAsia="tr-TR"/>
        </w:rPr>
        <w:t>40</w:t>
      </w:r>
      <w:r w:rsidR="007A3DBC" w:rsidRPr="00C07CD9">
        <w:rPr>
          <w:rFonts w:eastAsia="Times New Roman" w:cs="Arial"/>
          <w:bCs/>
          <w:lang w:eastAsia="tr-TR"/>
        </w:rPr>
        <w:t xml:space="preserve"> dk </w:t>
      </w:r>
    </w:p>
    <w:p w:rsidR="007A3DBC" w:rsidRPr="00C07CD9" w:rsidRDefault="007A3DBC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5D4DB4" w:rsidRPr="00C07CD9" w:rsidRDefault="00C07CD9" w:rsidP="00424D57">
      <w:pPr>
        <w:spacing w:after="0" w:line="240" w:lineRule="auto"/>
        <w:rPr>
          <w:rFonts w:eastAsia="Times New Roman" w:cs="Arial"/>
          <w:bCs/>
          <w:lang w:eastAsia="tr-TR"/>
        </w:rPr>
      </w:pPr>
      <w:r w:rsidRPr="00C07CD9">
        <w:rPr>
          <w:rFonts w:eastAsia="Times New Roman" w:cs="Arial"/>
          <w:bCs/>
          <w:lang w:eastAsia="tr-TR"/>
        </w:rPr>
        <w:t xml:space="preserve">Vilnius </w:t>
      </w:r>
      <w:r w:rsidR="005D4DB4" w:rsidRPr="00C07CD9">
        <w:rPr>
          <w:rFonts w:eastAsia="Times New Roman" w:cs="Arial"/>
          <w:bCs/>
          <w:lang w:eastAsia="tr-TR"/>
        </w:rPr>
        <w:t xml:space="preserve">otel Check-in </w:t>
      </w:r>
      <w:r w:rsidR="001F6361" w:rsidRPr="00C07CD9">
        <w:rPr>
          <w:rFonts w:eastAsia="Times New Roman" w:cs="Arial"/>
          <w:bCs/>
          <w:lang w:eastAsia="tr-TR"/>
        </w:rPr>
        <w:t xml:space="preserve"> </w:t>
      </w:r>
    </w:p>
    <w:p w:rsidR="005D4DB4" w:rsidRPr="00C07CD9" w:rsidRDefault="005D4DB4" w:rsidP="00424D57">
      <w:pPr>
        <w:spacing w:after="0" w:line="240" w:lineRule="auto"/>
        <w:rPr>
          <w:rFonts w:eastAsia="Times New Roman" w:cs="Arial"/>
          <w:bCs/>
          <w:lang w:eastAsia="tr-TR"/>
        </w:rPr>
      </w:pPr>
    </w:p>
    <w:p w:rsidR="006C2F75" w:rsidRPr="00C07CD9" w:rsidRDefault="007D2A39" w:rsidP="00424D57">
      <w:pPr>
        <w:spacing w:after="0" w:line="240" w:lineRule="auto"/>
        <w:rPr>
          <w:rFonts w:eastAsia="Times New Roman" w:cs="Arial"/>
          <w:b/>
          <w:bCs/>
          <w:u w:val="single"/>
          <w:lang w:eastAsia="tr-TR"/>
        </w:rPr>
      </w:pPr>
      <w:r w:rsidRPr="00C07CD9">
        <w:rPr>
          <w:rFonts w:eastAsia="Times New Roman" w:cs="Arial"/>
          <w:b/>
          <w:bCs/>
          <w:u w:val="single"/>
          <w:lang w:eastAsia="tr-TR"/>
        </w:rPr>
        <w:t>27 Mart 2018</w:t>
      </w:r>
      <w:r w:rsidR="006C2F75" w:rsidRPr="00C07CD9">
        <w:rPr>
          <w:rFonts w:eastAsia="Times New Roman" w:cs="Arial"/>
          <w:b/>
          <w:bCs/>
          <w:u w:val="single"/>
          <w:lang w:eastAsia="tr-TR"/>
        </w:rPr>
        <w:t xml:space="preserve"> Salı</w:t>
      </w:r>
      <w:r w:rsidR="0070675D">
        <w:rPr>
          <w:rFonts w:eastAsia="Times New Roman" w:cs="Arial"/>
          <w:b/>
          <w:bCs/>
          <w:u w:val="single"/>
          <w:lang w:eastAsia="tr-TR"/>
        </w:rPr>
        <w:t>, Vilnius Programı</w:t>
      </w:r>
    </w:p>
    <w:p w:rsidR="006C2F75" w:rsidRPr="00C07CD9" w:rsidRDefault="006C2F75" w:rsidP="00424D57">
      <w:pPr>
        <w:spacing w:after="0" w:line="240" w:lineRule="auto"/>
        <w:rPr>
          <w:rFonts w:eastAsia="Times New Roman" w:cs="Arial"/>
          <w:b/>
          <w:bCs/>
          <w:u w:val="single"/>
          <w:lang w:eastAsia="tr-TR"/>
        </w:rPr>
      </w:pPr>
    </w:p>
    <w:p w:rsidR="007D2A39" w:rsidRPr="00C07CD9" w:rsidRDefault="007D2A3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>Litvanya – Türkiye İş Forumu</w:t>
      </w:r>
    </w:p>
    <w:p w:rsidR="001F6361" w:rsidRPr="00C07CD9" w:rsidRDefault="001F6361" w:rsidP="00424D57">
      <w:pPr>
        <w:spacing w:after="0" w:line="240" w:lineRule="auto"/>
        <w:rPr>
          <w:rFonts w:eastAsia="Times New Roman" w:cs="Arial"/>
          <w:b/>
          <w:bCs/>
          <w:u w:val="single"/>
          <w:lang w:eastAsia="tr-TR"/>
        </w:rPr>
      </w:pPr>
    </w:p>
    <w:p w:rsidR="007D2A39" w:rsidRPr="00C07CD9" w:rsidRDefault="001F6361" w:rsidP="00424D57">
      <w:pPr>
        <w:spacing w:after="0" w:line="240" w:lineRule="auto"/>
        <w:rPr>
          <w:rFonts w:eastAsia="Times New Roman" w:cs="Arial"/>
          <w:bCs/>
          <w:lang w:eastAsia="tr-TR"/>
        </w:rPr>
      </w:pPr>
      <w:r w:rsidRPr="00C07CD9">
        <w:rPr>
          <w:rFonts w:eastAsia="Times New Roman" w:cs="Arial"/>
          <w:bCs/>
          <w:lang w:eastAsia="tr-TR"/>
        </w:rPr>
        <w:t>Yer: Henüz belirlenmedi</w:t>
      </w:r>
    </w:p>
    <w:p w:rsidR="001F6361" w:rsidRPr="00C07CD9" w:rsidRDefault="001F6361" w:rsidP="00424D57">
      <w:pPr>
        <w:spacing w:after="0" w:line="240" w:lineRule="auto"/>
        <w:rPr>
          <w:rFonts w:eastAsia="Times New Roman" w:cs="Arial"/>
          <w:b/>
          <w:bCs/>
          <w:u w:val="single"/>
          <w:lang w:eastAsia="tr-TR"/>
        </w:rPr>
      </w:pPr>
    </w:p>
    <w:p w:rsidR="007D2A39" w:rsidRPr="00C07CD9" w:rsidRDefault="007D2A39" w:rsidP="00424D57">
      <w:pPr>
        <w:spacing w:after="0" w:line="240" w:lineRule="auto"/>
        <w:rPr>
          <w:rFonts w:eastAsia="Times New Roman" w:cs="Arial"/>
          <w:b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>09:30 - 10:00</w:t>
      </w:r>
      <w:r w:rsidRPr="00C07CD9">
        <w:rPr>
          <w:rFonts w:eastAsia="Times New Roman" w:cs="Arial"/>
          <w:lang w:eastAsia="tr-TR"/>
        </w:rPr>
        <w:t> </w:t>
      </w:r>
      <w:r w:rsidRPr="00C07CD9">
        <w:rPr>
          <w:rFonts w:eastAsia="Times New Roman" w:cs="Arial"/>
          <w:lang w:eastAsia="tr-TR"/>
        </w:rPr>
        <w:tab/>
        <w:t>Kayıt</w:t>
      </w:r>
    </w:p>
    <w:p w:rsidR="007D2A39" w:rsidRDefault="007D2A39" w:rsidP="00424D57">
      <w:p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>10:00</w:t>
      </w:r>
      <w:r w:rsidR="00C07CD9" w:rsidRPr="00C07CD9">
        <w:rPr>
          <w:rFonts w:eastAsia="Times New Roman" w:cs="Arial"/>
          <w:b/>
          <w:bCs/>
          <w:lang w:eastAsia="tr-TR"/>
        </w:rPr>
        <w:t xml:space="preserve"> </w:t>
      </w:r>
      <w:r w:rsidRPr="00C07CD9">
        <w:rPr>
          <w:rFonts w:eastAsia="Times New Roman" w:cs="Arial"/>
          <w:b/>
          <w:bCs/>
          <w:lang w:eastAsia="tr-TR"/>
        </w:rPr>
        <w:t>-</w:t>
      </w:r>
      <w:r w:rsidR="00C07CD9" w:rsidRPr="00C07CD9">
        <w:rPr>
          <w:rFonts w:eastAsia="Times New Roman" w:cs="Arial"/>
          <w:b/>
          <w:bCs/>
          <w:lang w:eastAsia="tr-TR"/>
        </w:rPr>
        <w:t xml:space="preserve"> </w:t>
      </w:r>
      <w:r w:rsidRPr="00C07CD9">
        <w:rPr>
          <w:rFonts w:eastAsia="Times New Roman" w:cs="Arial"/>
          <w:b/>
          <w:bCs/>
          <w:lang w:eastAsia="tr-TR"/>
        </w:rPr>
        <w:t>11:30 </w:t>
      </w:r>
      <w:r w:rsidRPr="00C07CD9">
        <w:rPr>
          <w:rFonts w:eastAsia="Times New Roman" w:cs="Arial"/>
          <w:b/>
          <w:bCs/>
          <w:lang w:eastAsia="tr-TR"/>
        </w:rPr>
        <w:tab/>
      </w:r>
      <w:r w:rsidRPr="00C07CD9">
        <w:rPr>
          <w:rFonts w:eastAsia="Times New Roman" w:cs="Arial"/>
          <w:lang w:eastAsia="tr-TR"/>
        </w:rPr>
        <w:t>Sektörel sunumlar</w:t>
      </w:r>
    </w:p>
    <w:p w:rsidR="00C07CD9" w:rsidRPr="00C07CD9" w:rsidRDefault="00C07CD9" w:rsidP="00424D57">
      <w:pPr>
        <w:spacing w:after="0" w:line="240" w:lineRule="auto"/>
        <w:rPr>
          <w:rFonts w:eastAsia="Times New Roman" w:cs="Arial"/>
          <w:lang w:eastAsia="tr-TR"/>
        </w:rPr>
      </w:pPr>
    </w:p>
    <w:p w:rsidR="00424D57" w:rsidRPr="00C07CD9" w:rsidRDefault="00424D57" w:rsidP="00424D57">
      <w:pPr>
        <w:spacing w:after="0" w:line="240" w:lineRule="auto"/>
        <w:rPr>
          <w:rFonts w:eastAsia="Times New Roman" w:cs="Arial"/>
          <w:i/>
          <w:lang w:eastAsia="tr-TR"/>
        </w:rPr>
      </w:pPr>
      <w:r w:rsidRPr="00C07CD9">
        <w:rPr>
          <w:rFonts w:eastAsia="Times New Roman" w:cs="Arial"/>
          <w:i/>
          <w:lang w:eastAsia="tr-TR"/>
        </w:rPr>
        <w:t>Moderatör:</w:t>
      </w:r>
      <w:r w:rsidR="00C07CD9" w:rsidRPr="00C07CD9">
        <w:rPr>
          <w:rFonts w:eastAsia="Times New Roman" w:cs="Arial"/>
          <w:i/>
          <w:lang w:eastAsia="tr-TR"/>
        </w:rPr>
        <w:t xml:space="preserve"> Henüz belirlenmedi</w:t>
      </w:r>
    </w:p>
    <w:p w:rsidR="00C07CD9" w:rsidRPr="00C07CD9" w:rsidRDefault="00C07CD9" w:rsidP="00424D57">
      <w:pPr>
        <w:spacing w:after="0" w:line="240" w:lineRule="auto"/>
        <w:rPr>
          <w:rFonts w:eastAsia="Times New Roman" w:cs="Arial"/>
          <w:i/>
          <w:lang w:eastAsia="tr-TR"/>
        </w:rPr>
      </w:pPr>
    </w:p>
    <w:p w:rsidR="00424D57" w:rsidRPr="00C07CD9" w:rsidRDefault="00424D57" w:rsidP="00424D57">
      <w:pPr>
        <w:numPr>
          <w:ilvl w:val="0"/>
          <w:numId w:val="1"/>
        </w:num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lang w:eastAsia="tr-TR"/>
        </w:rPr>
        <w:t>Enterprise Lithuania</w:t>
      </w:r>
    </w:p>
    <w:p w:rsidR="00424D57" w:rsidRPr="00C07CD9" w:rsidRDefault="00424D57" w:rsidP="00424D57">
      <w:pPr>
        <w:numPr>
          <w:ilvl w:val="0"/>
          <w:numId w:val="1"/>
        </w:num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lang w:eastAsia="tr-TR"/>
        </w:rPr>
        <w:t>DEİK</w:t>
      </w:r>
    </w:p>
    <w:p w:rsidR="007D2A39" w:rsidRPr="00C07CD9" w:rsidRDefault="007D2A39" w:rsidP="00424D57">
      <w:pPr>
        <w:numPr>
          <w:ilvl w:val="0"/>
          <w:numId w:val="1"/>
        </w:num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lang w:eastAsia="tr-TR"/>
        </w:rPr>
        <w:t xml:space="preserve">Litvanya </w:t>
      </w:r>
      <w:r w:rsidR="00DF3B0E" w:rsidRPr="00C07CD9">
        <w:rPr>
          <w:rFonts w:eastAsia="Times New Roman" w:cs="Arial"/>
          <w:lang w:eastAsia="tr-TR"/>
        </w:rPr>
        <w:t>sektör sunumları</w:t>
      </w:r>
    </w:p>
    <w:p w:rsidR="007D2A39" w:rsidRPr="00C07CD9" w:rsidRDefault="00DF3B0E" w:rsidP="00424D57">
      <w:pPr>
        <w:numPr>
          <w:ilvl w:val="0"/>
          <w:numId w:val="1"/>
        </w:num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lang w:eastAsia="tr-TR"/>
        </w:rPr>
        <w:t>Türkiye sunumları</w:t>
      </w:r>
    </w:p>
    <w:p w:rsidR="007D2A39" w:rsidRPr="00C07CD9" w:rsidRDefault="007D2A39" w:rsidP="00424D57">
      <w:pPr>
        <w:spacing w:after="0" w:line="240" w:lineRule="auto"/>
        <w:rPr>
          <w:rFonts w:eastAsia="Times New Roman" w:cs="Arial"/>
          <w:lang w:eastAsia="tr-TR"/>
        </w:rPr>
      </w:pPr>
    </w:p>
    <w:p w:rsidR="007D2A39" w:rsidRPr="00C07CD9" w:rsidRDefault="007D2A39" w:rsidP="00424D57">
      <w:p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>11:30-12:00</w:t>
      </w:r>
      <w:r w:rsidRPr="00C07CD9">
        <w:rPr>
          <w:rFonts w:eastAsia="Times New Roman" w:cs="Arial"/>
          <w:lang w:eastAsia="tr-TR"/>
        </w:rPr>
        <w:t> Kahve arası</w:t>
      </w:r>
    </w:p>
    <w:p w:rsidR="001F6361" w:rsidRPr="00C07CD9" w:rsidRDefault="001F6361" w:rsidP="00424D57">
      <w:pPr>
        <w:spacing w:after="0" w:line="240" w:lineRule="auto"/>
        <w:rPr>
          <w:rFonts w:eastAsia="Times New Roman" w:cs="Arial"/>
          <w:lang w:eastAsia="tr-TR"/>
        </w:rPr>
      </w:pPr>
    </w:p>
    <w:p w:rsidR="007D2A39" w:rsidRPr="00C07CD9" w:rsidRDefault="00C07CD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 xml:space="preserve">12:00 – 13:00 </w:t>
      </w:r>
      <w:r w:rsidRPr="00C07CD9">
        <w:rPr>
          <w:rFonts w:eastAsia="Times New Roman" w:cs="Arial"/>
          <w:bCs/>
          <w:lang w:eastAsia="tr-TR"/>
        </w:rPr>
        <w:t>Kapanış Hitapları</w:t>
      </w:r>
    </w:p>
    <w:p w:rsidR="007D2A39" w:rsidRPr="00C07CD9" w:rsidRDefault="007D2A3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C07CD9" w:rsidRPr="00C07CD9" w:rsidRDefault="007D2A39" w:rsidP="00C07CD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lang w:eastAsia="tr-TR"/>
        </w:rPr>
        <w:t>Enterprise Lithuania </w:t>
      </w:r>
    </w:p>
    <w:p w:rsidR="007D2A39" w:rsidRPr="00C07CD9" w:rsidRDefault="007D2A39" w:rsidP="00C07CD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lang w:eastAsia="tr-TR"/>
        </w:rPr>
        <w:t xml:space="preserve">DEİK </w:t>
      </w:r>
    </w:p>
    <w:p w:rsidR="007D2A39" w:rsidRPr="00C07CD9" w:rsidRDefault="007D2A39" w:rsidP="00C07CD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lang w:eastAsia="tr-TR"/>
        </w:rPr>
        <w:t>Sayın Mindaugas Sinkevicius, Litvanya Ekonomi Bakanı</w:t>
      </w:r>
    </w:p>
    <w:p w:rsidR="007D2A39" w:rsidRDefault="007D2A39" w:rsidP="00424D5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lang w:eastAsia="tr-TR"/>
        </w:rPr>
        <w:t>Sayın Nihat Zeybekci, Türkiye Cumhuriyeti Ekonomi Bakanı</w:t>
      </w:r>
    </w:p>
    <w:p w:rsidR="00C07CD9" w:rsidRPr="00C07CD9" w:rsidRDefault="00C07CD9" w:rsidP="00C07CD9">
      <w:pPr>
        <w:pStyle w:val="ListParagraph"/>
        <w:spacing w:after="0" w:line="240" w:lineRule="auto"/>
        <w:rPr>
          <w:rFonts w:eastAsia="Times New Roman" w:cs="Arial"/>
          <w:lang w:eastAsia="tr-TR"/>
        </w:rPr>
      </w:pPr>
    </w:p>
    <w:p w:rsidR="007D2A39" w:rsidRPr="00C07CD9" w:rsidRDefault="007D2A39" w:rsidP="00424D57">
      <w:p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b/>
          <w:lang w:eastAsia="tr-TR"/>
        </w:rPr>
        <w:t>13:00</w:t>
      </w:r>
      <w:r w:rsidR="00C07CD9" w:rsidRPr="00C07CD9">
        <w:rPr>
          <w:rFonts w:eastAsia="Times New Roman" w:cs="Arial"/>
          <w:b/>
          <w:lang w:eastAsia="tr-TR"/>
        </w:rPr>
        <w:t xml:space="preserve"> </w:t>
      </w:r>
      <w:r w:rsidRPr="00C07CD9">
        <w:rPr>
          <w:rFonts w:eastAsia="Times New Roman" w:cs="Arial"/>
          <w:b/>
          <w:lang w:eastAsia="tr-TR"/>
        </w:rPr>
        <w:t>-</w:t>
      </w:r>
      <w:r w:rsidR="00C07CD9" w:rsidRPr="00C07CD9">
        <w:rPr>
          <w:rFonts w:eastAsia="Times New Roman" w:cs="Arial"/>
          <w:b/>
          <w:lang w:eastAsia="tr-TR"/>
        </w:rPr>
        <w:t xml:space="preserve"> 1</w:t>
      </w:r>
      <w:r w:rsidRPr="00C07CD9">
        <w:rPr>
          <w:rFonts w:eastAsia="Times New Roman" w:cs="Arial"/>
          <w:b/>
          <w:lang w:eastAsia="tr-TR"/>
        </w:rPr>
        <w:t>3:15</w:t>
      </w:r>
      <w:r w:rsidRPr="00C07CD9">
        <w:rPr>
          <w:rFonts w:eastAsia="Times New Roman" w:cs="Arial"/>
          <w:lang w:eastAsia="tr-TR"/>
        </w:rPr>
        <w:t xml:space="preserve"> DEİK ve Enterprise Lithuania arasında mutabakat zaptı(MoU) imza töreni </w:t>
      </w:r>
    </w:p>
    <w:p w:rsidR="007D2A39" w:rsidRPr="00C07CD9" w:rsidRDefault="007D2A39" w:rsidP="00424D57">
      <w:pPr>
        <w:spacing w:after="0" w:line="240" w:lineRule="auto"/>
        <w:rPr>
          <w:rFonts w:eastAsia="Times New Roman" w:cs="Arial"/>
          <w:lang w:eastAsia="tr-TR"/>
        </w:rPr>
      </w:pPr>
    </w:p>
    <w:p w:rsidR="007D2A39" w:rsidRDefault="00121032" w:rsidP="00424D57">
      <w:pPr>
        <w:spacing w:after="0" w:line="240" w:lineRule="auto"/>
        <w:rPr>
          <w:rFonts w:eastAsia="Times New Roman" w:cs="Arial"/>
          <w:lang w:eastAsia="tr-TR"/>
        </w:rPr>
      </w:pPr>
      <w:r>
        <w:rPr>
          <w:rFonts w:eastAsia="Times New Roman" w:cs="Arial"/>
          <w:b/>
          <w:bCs/>
          <w:lang w:eastAsia="tr-TR"/>
        </w:rPr>
        <w:t>13:15-15</w:t>
      </w:r>
      <w:r w:rsidR="007D2A39" w:rsidRPr="00C07CD9">
        <w:rPr>
          <w:rFonts w:eastAsia="Times New Roman" w:cs="Arial"/>
          <w:b/>
          <w:bCs/>
          <w:lang w:eastAsia="tr-TR"/>
        </w:rPr>
        <w:t>:00</w:t>
      </w:r>
      <w:r w:rsidR="008056A0">
        <w:rPr>
          <w:rFonts w:eastAsia="Times New Roman" w:cs="Arial"/>
          <w:lang w:eastAsia="tr-TR"/>
        </w:rPr>
        <w:t xml:space="preserve"> Öğle yemeği ve </w:t>
      </w:r>
      <w:r w:rsidR="007D2A39" w:rsidRPr="00C07CD9">
        <w:rPr>
          <w:rFonts w:eastAsia="Times New Roman" w:cs="Arial"/>
          <w:lang w:eastAsia="tr-TR"/>
        </w:rPr>
        <w:t>Firmalar arası ikili görüşmeler (B2B)</w:t>
      </w:r>
    </w:p>
    <w:p w:rsidR="00121032" w:rsidRPr="00C07CD9" w:rsidRDefault="00121032" w:rsidP="00424D57">
      <w:pPr>
        <w:spacing w:after="0" w:line="240" w:lineRule="auto"/>
        <w:rPr>
          <w:rFonts w:eastAsia="Times New Roman" w:cs="Arial"/>
          <w:lang w:eastAsia="tr-TR"/>
        </w:rPr>
      </w:pPr>
    </w:p>
    <w:p w:rsidR="007D2A39" w:rsidRPr="00C07CD9" w:rsidRDefault="007D2A39" w:rsidP="00424D57">
      <w:pPr>
        <w:spacing w:after="0" w:line="240" w:lineRule="auto"/>
        <w:rPr>
          <w:rFonts w:eastAsia="Times New Roman" w:cs="Arial"/>
          <w:i/>
          <w:lang w:eastAsia="tr-TR"/>
        </w:rPr>
      </w:pPr>
      <w:r w:rsidRPr="00C07CD9">
        <w:rPr>
          <w:rFonts w:eastAsia="Times New Roman" w:cs="Arial"/>
          <w:i/>
          <w:lang w:eastAsia="tr-TR"/>
        </w:rPr>
        <w:t>İkili firma görüşmeleri (B2B) İngilizce olarak yapılacaktır. </w:t>
      </w:r>
    </w:p>
    <w:p w:rsidR="001F6361" w:rsidRPr="00C07CD9" w:rsidRDefault="001F6361" w:rsidP="00424D57">
      <w:pPr>
        <w:spacing w:after="0" w:line="240" w:lineRule="auto"/>
        <w:rPr>
          <w:rFonts w:eastAsia="Times New Roman" w:cs="Arial"/>
          <w:b/>
          <w:bCs/>
          <w:u w:val="single"/>
          <w:lang w:eastAsia="tr-TR"/>
        </w:rPr>
      </w:pPr>
    </w:p>
    <w:p w:rsidR="001F6361" w:rsidRPr="00C07CD9" w:rsidRDefault="001F6361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>Letonya programına katılım için tavsiye edilen uçuş:</w:t>
      </w:r>
    </w:p>
    <w:p w:rsidR="00C07CD9" w:rsidRDefault="00C07CD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7D2A39" w:rsidRPr="00C07CD9" w:rsidRDefault="007D2A3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 xml:space="preserve">21:15  </w:t>
      </w:r>
      <w:r w:rsidRPr="00C07CD9">
        <w:rPr>
          <w:rFonts w:eastAsia="Times New Roman" w:cs="Arial"/>
          <w:bCs/>
          <w:lang w:eastAsia="tr-TR"/>
        </w:rPr>
        <w:t>Vilnius – Riga AirBaltic uçuşu</w:t>
      </w:r>
    </w:p>
    <w:p w:rsidR="00C07CD9" w:rsidRDefault="00C07CD9" w:rsidP="00424D57">
      <w:pPr>
        <w:spacing w:after="0" w:line="240" w:lineRule="auto"/>
        <w:rPr>
          <w:rFonts w:eastAsia="Times New Roman" w:cs="Arial"/>
          <w:bCs/>
          <w:lang w:eastAsia="tr-TR"/>
        </w:rPr>
      </w:pPr>
    </w:p>
    <w:p w:rsidR="007D2A39" w:rsidRPr="00C07CD9" w:rsidRDefault="007D2A39" w:rsidP="00424D57">
      <w:pPr>
        <w:spacing w:after="0" w:line="240" w:lineRule="auto"/>
        <w:rPr>
          <w:rFonts w:eastAsia="Times New Roman" w:cs="Arial"/>
          <w:bCs/>
          <w:lang w:eastAsia="tr-TR"/>
        </w:rPr>
      </w:pPr>
      <w:r w:rsidRPr="00C07CD9">
        <w:rPr>
          <w:rFonts w:eastAsia="Times New Roman" w:cs="Arial"/>
          <w:bCs/>
          <w:lang w:eastAsia="tr-TR"/>
        </w:rPr>
        <w:t>Riga</w:t>
      </w:r>
      <w:r w:rsidR="00C07CD9" w:rsidRPr="00C07CD9">
        <w:rPr>
          <w:rFonts w:eastAsia="Times New Roman" w:cs="Arial"/>
          <w:bCs/>
          <w:lang w:eastAsia="tr-TR"/>
        </w:rPr>
        <w:t xml:space="preserve">  </w:t>
      </w:r>
      <w:r w:rsidRPr="00C07CD9">
        <w:rPr>
          <w:rFonts w:eastAsia="Times New Roman" w:cs="Arial"/>
          <w:bCs/>
          <w:lang w:eastAsia="tr-TR"/>
        </w:rPr>
        <w:t>otel Check-in</w:t>
      </w:r>
      <w:r w:rsidR="005236DB" w:rsidRPr="00C07CD9">
        <w:rPr>
          <w:rFonts w:eastAsia="Times New Roman" w:cs="Arial"/>
          <w:bCs/>
          <w:lang w:eastAsia="tr-TR"/>
        </w:rPr>
        <w:t xml:space="preserve"> </w:t>
      </w:r>
      <w:r w:rsidR="001F6361" w:rsidRPr="00C07CD9">
        <w:rPr>
          <w:rFonts w:eastAsia="Times New Roman" w:cs="Arial"/>
          <w:bCs/>
          <w:lang w:eastAsia="tr-TR"/>
        </w:rPr>
        <w:t xml:space="preserve"> </w:t>
      </w:r>
    </w:p>
    <w:p w:rsidR="001F6361" w:rsidRDefault="001F6361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C07CD9" w:rsidRDefault="00C07CD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C07CD9" w:rsidRDefault="00C07CD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C07CD9" w:rsidRPr="00C07CD9" w:rsidRDefault="00C07CD9" w:rsidP="00424D57">
      <w:pPr>
        <w:spacing w:after="0" w:line="240" w:lineRule="auto"/>
        <w:rPr>
          <w:rFonts w:eastAsia="Times New Roman" w:cs="Arial"/>
          <w:b/>
          <w:bCs/>
          <w:u w:val="single"/>
          <w:lang w:eastAsia="tr-TR"/>
        </w:rPr>
      </w:pPr>
    </w:p>
    <w:p w:rsidR="006C2F75" w:rsidRPr="00C07CD9" w:rsidRDefault="007D2A39" w:rsidP="00424D57">
      <w:pPr>
        <w:spacing w:after="0" w:line="240" w:lineRule="auto"/>
        <w:rPr>
          <w:rFonts w:eastAsia="Times New Roman" w:cs="Arial"/>
          <w:b/>
          <w:bCs/>
          <w:u w:val="single"/>
          <w:lang w:eastAsia="tr-TR"/>
        </w:rPr>
      </w:pPr>
      <w:r w:rsidRPr="00C07CD9">
        <w:rPr>
          <w:rFonts w:eastAsia="Times New Roman" w:cs="Arial"/>
          <w:b/>
          <w:bCs/>
          <w:u w:val="single"/>
          <w:lang w:eastAsia="tr-TR"/>
        </w:rPr>
        <w:t>28 Mart 2018</w:t>
      </w:r>
      <w:r w:rsidR="006C2F75" w:rsidRPr="00C07CD9">
        <w:rPr>
          <w:rFonts w:eastAsia="Times New Roman" w:cs="Arial"/>
          <w:b/>
          <w:bCs/>
          <w:u w:val="single"/>
          <w:lang w:eastAsia="tr-TR"/>
        </w:rPr>
        <w:t xml:space="preserve"> Çarşamba</w:t>
      </w:r>
      <w:r w:rsidR="0070675D">
        <w:rPr>
          <w:rFonts w:eastAsia="Times New Roman" w:cs="Arial"/>
          <w:b/>
          <w:bCs/>
          <w:u w:val="single"/>
          <w:lang w:eastAsia="tr-TR"/>
        </w:rPr>
        <w:t>, Riga Programı</w:t>
      </w:r>
      <w:r w:rsidRPr="00C07CD9">
        <w:rPr>
          <w:rFonts w:eastAsia="Times New Roman" w:cs="Arial"/>
          <w:b/>
          <w:bCs/>
          <w:u w:val="single"/>
          <w:lang w:eastAsia="tr-TR"/>
        </w:rPr>
        <w:t xml:space="preserve"> </w:t>
      </w:r>
    </w:p>
    <w:p w:rsidR="006C2F75" w:rsidRPr="00C07CD9" w:rsidRDefault="006C2F75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7D2A39" w:rsidRPr="00C07CD9" w:rsidRDefault="007D2A3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>Letonya – Türkiye İş Forumu</w:t>
      </w:r>
    </w:p>
    <w:p w:rsidR="001F6361" w:rsidRPr="00C07CD9" w:rsidRDefault="001F6361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1F6361" w:rsidRPr="00C07CD9" w:rsidRDefault="001F6361" w:rsidP="00424D57">
      <w:pPr>
        <w:spacing w:after="0" w:line="240" w:lineRule="auto"/>
        <w:rPr>
          <w:rFonts w:eastAsia="Times New Roman" w:cs="Arial"/>
          <w:bCs/>
          <w:lang w:eastAsia="tr-TR"/>
        </w:rPr>
      </w:pPr>
      <w:r w:rsidRPr="00C07CD9">
        <w:rPr>
          <w:rFonts w:eastAsia="Times New Roman" w:cs="Arial"/>
          <w:bCs/>
          <w:lang w:eastAsia="tr-TR"/>
        </w:rPr>
        <w:t>Yer: Hall Beta, Hotel Radisson Blu Latvija, Elizabetes iela 55, Rīga</w:t>
      </w:r>
    </w:p>
    <w:p w:rsidR="007D2A39" w:rsidRPr="00C07CD9" w:rsidRDefault="007D2A3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7D2A39" w:rsidRPr="00C07CD9" w:rsidRDefault="0010484A" w:rsidP="00424D57">
      <w:pPr>
        <w:spacing w:after="0" w:line="240" w:lineRule="auto"/>
        <w:rPr>
          <w:rFonts w:eastAsia="Times New Roman" w:cs="Arial"/>
          <w:b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>12:0</w:t>
      </w:r>
      <w:r w:rsidR="007D2A39" w:rsidRPr="00C07CD9">
        <w:rPr>
          <w:rFonts w:eastAsia="Times New Roman" w:cs="Arial"/>
          <w:b/>
          <w:bCs/>
          <w:lang w:eastAsia="tr-TR"/>
        </w:rPr>
        <w:t>0 - 1</w:t>
      </w:r>
      <w:r w:rsidR="00A23EA2" w:rsidRPr="00C07CD9">
        <w:rPr>
          <w:rFonts w:eastAsia="Times New Roman" w:cs="Arial"/>
          <w:b/>
          <w:bCs/>
          <w:lang w:eastAsia="tr-TR"/>
        </w:rPr>
        <w:t>2:3</w:t>
      </w:r>
      <w:r w:rsidR="007D2A39" w:rsidRPr="00C07CD9">
        <w:rPr>
          <w:rFonts w:eastAsia="Times New Roman" w:cs="Arial"/>
          <w:b/>
          <w:bCs/>
          <w:lang w:eastAsia="tr-TR"/>
        </w:rPr>
        <w:t>0</w:t>
      </w:r>
      <w:r w:rsidR="007D2A39" w:rsidRPr="00C07CD9">
        <w:rPr>
          <w:rFonts w:eastAsia="Times New Roman" w:cs="Arial"/>
          <w:lang w:eastAsia="tr-TR"/>
        </w:rPr>
        <w:t> </w:t>
      </w:r>
      <w:r w:rsidR="007D2A39" w:rsidRPr="00C07CD9">
        <w:rPr>
          <w:rFonts w:eastAsia="Times New Roman" w:cs="Arial"/>
          <w:lang w:eastAsia="tr-TR"/>
        </w:rPr>
        <w:tab/>
        <w:t>Kayıt</w:t>
      </w:r>
    </w:p>
    <w:p w:rsidR="007D2A39" w:rsidRPr="00C07CD9" w:rsidRDefault="007D2A3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8056A0" w:rsidRDefault="00A23EA2" w:rsidP="00424D57">
      <w:pPr>
        <w:spacing w:after="0" w:line="240" w:lineRule="auto"/>
        <w:rPr>
          <w:rFonts w:eastAsia="Times New Roman" w:cs="Arial"/>
          <w:bCs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>12:30 - 13</w:t>
      </w:r>
      <w:r w:rsidR="007D2A39" w:rsidRPr="00C07CD9">
        <w:rPr>
          <w:rFonts w:eastAsia="Times New Roman" w:cs="Arial"/>
          <w:b/>
          <w:bCs/>
          <w:lang w:eastAsia="tr-TR"/>
        </w:rPr>
        <w:t>:30 </w:t>
      </w:r>
      <w:r w:rsidR="007D2A39" w:rsidRPr="00C07CD9">
        <w:rPr>
          <w:rFonts w:eastAsia="Times New Roman" w:cs="Arial"/>
          <w:b/>
          <w:bCs/>
          <w:lang w:eastAsia="tr-TR"/>
        </w:rPr>
        <w:tab/>
      </w:r>
      <w:r w:rsidR="008056A0">
        <w:rPr>
          <w:rFonts w:eastAsia="Times New Roman" w:cs="Arial"/>
          <w:bCs/>
          <w:lang w:eastAsia="tr-TR"/>
        </w:rPr>
        <w:t>Öğle yemeği ve</w:t>
      </w:r>
      <w:r w:rsidRPr="00C07CD9">
        <w:rPr>
          <w:rFonts w:eastAsia="Times New Roman" w:cs="Arial"/>
          <w:bCs/>
          <w:lang w:eastAsia="tr-TR"/>
        </w:rPr>
        <w:t xml:space="preserve"> ikili </w:t>
      </w:r>
      <w:r w:rsidR="008056A0">
        <w:rPr>
          <w:rFonts w:eastAsia="Times New Roman" w:cs="Arial"/>
          <w:bCs/>
          <w:lang w:eastAsia="tr-TR"/>
        </w:rPr>
        <w:t xml:space="preserve">firma </w:t>
      </w:r>
      <w:r w:rsidRPr="00C07CD9">
        <w:rPr>
          <w:rFonts w:eastAsia="Times New Roman" w:cs="Arial"/>
          <w:bCs/>
          <w:lang w:eastAsia="tr-TR"/>
        </w:rPr>
        <w:t>görüşmeler</w:t>
      </w:r>
      <w:r w:rsidR="008056A0">
        <w:rPr>
          <w:rFonts w:eastAsia="Times New Roman" w:cs="Arial"/>
          <w:bCs/>
          <w:lang w:eastAsia="tr-TR"/>
        </w:rPr>
        <w:t>i</w:t>
      </w:r>
      <w:r w:rsidRPr="00C07CD9">
        <w:rPr>
          <w:rFonts w:eastAsia="Times New Roman" w:cs="Arial"/>
          <w:bCs/>
          <w:lang w:eastAsia="tr-TR"/>
        </w:rPr>
        <w:t xml:space="preserve"> </w:t>
      </w:r>
    </w:p>
    <w:p w:rsidR="008056A0" w:rsidRDefault="008056A0" w:rsidP="00424D57">
      <w:pPr>
        <w:spacing w:after="0" w:line="240" w:lineRule="auto"/>
        <w:rPr>
          <w:rFonts w:eastAsia="Times New Roman" w:cs="Arial"/>
          <w:bCs/>
          <w:lang w:eastAsia="tr-TR"/>
        </w:rPr>
      </w:pPr>
    </w:p>
    <w:p w:rsidR="00A23EA2" w:rsidRPr="00C07CD9" w:rsidRDefault="00424D57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 xml:space="preserve">13:30 – 14:30 </w:t>
      </w:r>
      <w:r w:rsidRPr="00C07CD9">
        <w:rPr>
          <w:rFonts w:eastAsia="Times New Roman" w:cs="Arial"/>
          <w:b/>
          <w:bCs/>
          <w:lang w:eastAsia="tr-TR"/>
        </w:rPr>
        <w:tab/>
      </w:r>
      <w:r w:rsidR="00A23EA2" w:rsidRPr="00C07CD9">
        <w:rPr>
          <w:rFonts w:eastAsia="Times New Roman" w:cs="Arial"/>
          <w:bCs/>
          <w:lang w:eastAsia="tr-TR"/>
        </w:rPr>
        <w:t>Açış</w:t>
      </w:r>
      <w:r w:rsidRPr="00C07CD9">
        <w:rPr>
          <w:rFonts w:eastAsia="Times New Roman" w:cs="Arial"/>
          <w:bCs/>
          <w:lang w:eastAsia="tr-TR"/>
        </w:rPr>
        <w:t xml:space="preserve"> Hitapları</w:t>
      </w:r>
    </w:p>
    <w:p w:rsidR="00A23EA2" w:rsidRPr="00C07CD9" w:rsidRDefault="00A23EA2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A23EA2" w:rsidRPr="00C07CD9" w:rsidRDefault="00A23EA2" w:rsidP="00424D5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bCs/>
          <w:lang w:eastAsia="tr-TR"/>
        </w:rPr>
      </w:pPr>
      <w:r w:rsidRPr="00C07CD9">
        <w:rPr>
          <w:rFonts w:eastAsia="Times New Roman" w:cs="Arial"/>
          <w:bCs/>
          <w:lang w:eastAsia="tr-TR"/>
        </w:rPr>
        <w:t>Letonya Yatırım ve Kalkınma Ajansı</w:t>
      </w:r>
    </w:p>
    <w:p w:rsidR="00A23EA2" w:rsidRPr="00C07CD9" w:rsidRDefault="00A23EA2" w:rsidP="00424D5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bCs/>
          <w:lang w:eastAsia="tr-TR"/>
        </w:rPr>
      </w:pPr>
      <w:r w:rsidRPr="00C07CD9">
        <w:rPr>
          <w:rFonts w:eastAsia="Times New Roman" w:cs="Arial"/>
          <w:bCs/>
          <w:lang w:eastAsia="tr-TR"/>
        </w:rPr>
        <w:t xml:space="preserve">DEİK </w:t>
      </w:r>
    </w:p>
    <w:p w:rsidR="00A23EA2" w:rsidRPr="00C07CD9" w:rsidRDefault="00A23EA2" w:rsidP="00424D5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bCs/>
          <w:lang w:eastAsia="tr-TR"/>
        </w:rPr>
      </w:pPr>
      <w:r w:rsidRPr="00C07CD9">
        <w:rPr>
          <w:rFonts w:eastAsia="Times New Roman" w:cs="Arial"/>
          <w:bCs/>
          <w:lang w:eastAsia="tr-TR"/>
        </w:rPr>
        <w:t>Letonya Ekonomi Bakanı</w:t>
      </w:r>
    </w:p>
    <w:p w:rsidR="00A23EA2" w:rsidRPr="00C07CD9" w:rsidRDefault="00A23EA2" w:rsidP="00424D5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bCs/>
          <w:lang w:eastAsia="tr-TR"/>
        </w:rPr>
      </w:pPr>
      <w:r w:rsidRPr="00C07CD9">
        <w:rPr>
          <w:rFonts w:eastAsia="Times New Roman" w:cs="Arial"/>
          <w:bCs/>
          <w:lang w:eastAsia="tr-TR"/>
        </w:rPr>
        <w:t>T.C. Ekonomi Bakanı</w:t>
      </w:r>
    </w:p>
    <w:p w:rsidR="00A23EA2" w:rsidRPr="00C07CD9" w:rsidRDefault="00A23EA2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7D2A39" w:rsidRDefault="00A23EA2" w:rsidP="00424D57">
      <w:pPr>
        <w:spacing w:after="0" w:line="240" w:lineRule="auto"/>
        <w:rPr>
          <w:rFonts w:eastAsia="Times New Roman" w:cs="Arial"/>
          <w:lang w:eastAsia="tr-TR"/>
        </w:rPr>
      </w:pPr>
      <w:r w:rsidRPr="008056A0">
        <w:rPr>
          <w:rFonts w:eastAsia="Times New Roman" w:cs="Arial"/>
          <w:b/>
          <w:lang w:eastAsia="tr-TR"/>
        </w:rPr>
        <w:t>1</w:t>
      </w:r>
      <w:r w:rsidR="00424D57" w:rsidRPr="008056A0">
        <w:rPr>
          <w:rFonts w:eastAsia="Times New Roman" w:cs="Arial"/>
          <w:b/>
          <w:lang w:eastAsia="tr-TR"/>
        </w:rPr>
        <w:t>4</w:t>
      </w:r>
      <w:r w:rsidRPr="008056A0">
        <w:rPr>
          <w:rFonts w:eastAsia="Times New Roman" w:cs="Arial"/>
          <w:b/>
          <w:lang w:eastAsia="tr-TR"/>
        </w:rPr>
        <w:t>:30 –</w:t>
      </w:r>
      <w:r w:rsidR="00424D57" w:rsidRPr="008056A0">
        <w:rPr>
          <w:rFonts w:eastAsia="Times New Roman" w:cs="Arial"/>
          <w:b/>
          <w:lang w:eastAsia="tr-TR"/>
        </w:rPr>
        <w:t xml:space="preserve"> 15</w:t>
      </w:r>
      <w:r w:rsidRPr="008056A0">
        <w:rPr>
          <w:rFonts w:eastAsia="Times New Roman" w:cs="Arial"/>
          <w:b/>
          <w:lang w:eastAsia="tr-TR"/>
        </w:rPr>
        <w:t>:30</w:t>
      </w:r>
      <w:r w:rsidRPr="00C07CD9">
        <w:rPr>
          <w:rFonts w:eastAsia="Times New Roman" w:cs="Arial"/>
          <w:lang w:eastAsia="tr-TR"/>
        </w:rPr>
        <w:t xml:space="preserve"> </w:t>
      </w:r>
      <w:r w:rsidR="007D2A39" w:rsidRPr="00C07CD9">
        <w:rPr>
          <w:rFonts w:eastAsia="Times New Roman" w:cs="Arial"/>
          <w:lang w:eastAsia="tr-TR"/>
        </w:rPr>
        <w:t>Sektörel sunumlar</w:t>
      </w:r>
    </w:p>
    <w:p w:rsidR="00C07CD9" w:rsidRPr="00C07CD9" w:rsidRDefault="00C07CD9" w:rsidP="00424D57">
      <w:pPr>
        <w:spacing w:after="0" w:line="240" w:lineRule="auto"/>
        <w:rPr>
          <w:rFonts w:eastAsia="Times New Roman" w:cs="Arial"/>
          <w:lang w:eastAsia="tr-TR"/>
        </w:rPr>
      </w:pPr>
    </w:p>
    <w:p w:rsidR="007D2A39" w:rsidRPr="00C07CD9" w:rsidRDefault="00424D57" w:rsidP="00424D57">
      <w:pPr>
        <w:spacing w:after="0" w:line="240" w:lineRule="auto"/>
        <w:rPr>
          <w:rFonts w:eastAsia="Times New Roman" w:cs="Arial"/>
          <w:i/>
          <w:lang w:eastAsia="tr-TR"/>
        </w:rPr>
      </w:pPr>
      <w:r w:rsidRPr="00C07CD9">
        <w:rPr>
          <w:rFonts w:eastAsia="Times New Roman" w:cs="Arial"/>
          <w:i/>
          <w:lang w:eastAsia="tr-TR"/>
        </w:rPr>
        <w:t>Moderatör: Henüz belirlenmedi</w:t>
      </w:r>
    </w:p>
    <w:p w:rsidR="00424D57" w:rsidRPr="00C07CD9" w:rsidRDefault="00424D57" w:rsidP="00424D57">
      <w:pPr>
        <w:spacing w:after="0" w:line="240" w:lineRule="auto"/>
        <w:rPr>
          <w:rFonts w:eastAsia="Times New Roman" w:cs="Arial"/>
          <w:lang w:eastAsia="tr-TR"/>
        </w:rPr>
      </w:pPr>
    </w:p>
    <w:p w:rsidR="007D2A39" w:rsidRPr="00C07CD9" w:rsidRDefault="007D2A39" w:rsidP="00424D57">
      <w:pPr>
        <w:numPr>
          <w:ilvl w:val="0"/>
          <w:numId w:val="1"/>
        </w:num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lang w:eastAsia="tr-TR"/>
        </w:rPr>
        <w:t>Le</w:t>
      </w:r>
      <w:r w:rsidR="00A23EA2" w:rsidRPr="00C07CD9">
        <w:rPr>
          <w:rFonts w:eastAsia="Times New Roman" w:cs="Arial"/>
          <w:lang w:eastAsia="tr-TR"/>
        </w:rPr>
        <w:t xml:space="preserve">tonya Ekonomi Bakanlığı Sunumu </w:t>
      </w:r>
    </w:p>
    <w:p w:rsidR="007D2A39" w:rsidRPr="00C07CD9" w:rsidRDefault="007D2A39" w:rsidP="00424D57">
      <w:pPr>
        <w:numPr>
          <w:ilvl w:val="0"/>
          <w:numId w:val="1"/>
        </w:num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lang w:eastAsia="tr-TR"/>
        </w:rPr>
        <w:t>Letonya sektörel sunumlar </w:t>
      </w:r>
    </w:p>
    <w:p w:rsidR="007D2A39" w:rsidRPr="00C07CD9" w:rsidRDefault="007D2A39" w:rsidP="00424D57">
      <w:pPr>
        <w:numPr>
          <w:ilvl w:val="0"/>
          <w:numId w:val="1"/>
        </w:num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lang w:eastAsia="tr-TR"/>
        </w:rPr>
        <w:t xml:space="preserve">Türkiye Sektörel Sunumlar  </w:t>
      </w:r>
    </w:p>
    <w:p w:rsidR="007D2A39" w:rsidRPr="00C07CD9" w:rsidRDefault="007D2A3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7D2A39" w:rsidRPr="00C07CD9" w:rsidRDefault="007D2A39" w:rsidP="00424D57">
      <w:p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lang w:eastAsia="tr-TR"/>
        </w:rPr>
        <w:t>*İkili firma görüşmeleri İngilizce olarak yapılacaktır. </w:t>
      </w:r>
    </w:p>
    <w:p w:rsidR="007D2A39" w:rsidRPr="00C07CD9" w:rsidRDefault="007D2A3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A67D77" w:rsidRPr="00C07CD9" w:rsidRDefault="00A67D77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>Estonya’ya hareket edecek katılımcılarımız için tavsiye edilen uçuşlar:</w:t>
      </w:r>
    </w:p>
    <w:p w:rsidR="00A67D77" w:rsidRPr="00C07CD9" w:rsidRDefault="00A67D77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7D2A39" w:rsidRPr="00C07CD9" w:rsidRDefault="00D0502C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 xml:space="preserve"> 23:10 </w:t>
      </w:r>
      <w:r w:rsidRPr="00C07CD9">
        <w:rPr>
          <w:rFonts w:eastAsia="Times New Roman" w:cs="Arial"/>
          <w:bCs/>
          <w:lang w:eastAsia="tr-TR"/>
        </w:rPr>
        <w:t xml:space="preserve">Riga – Tallinn AirBaltic uçuşu </w:t>
      </w:r>
    </w:p>
    <w:p w:rsidR="007D2A39" w:rsidRPr="00C07CD9" w:rsidRDefault="007D2A3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7D2A39" w:rsidRPr="00C07CD9" w:rsidRDefault="00C07CD9" w:rsidP="00424D57">
      <w:pPr>
        <w:spacing w:after="0" w:line="240" w:lineRule="auto"/>
        <w:rPr>
          <w:rFonts w:eastAsia="Times New Roman" w:cs="Arial"/>
          <w:bCs/>
          <w:lang w:eastAsia="tr-TR"/>
        </w:rPr>
      </w:pPr>
      <w:r>
        <w:rPr>
          <w:rFonts w:eastAsia="Times New Roman" w:cs="Arial"/>
          <w:bCs/>
          <w:lang w:eastAsia="tr-TR"/>
        </w:rPr>
        <w:t>Tallinn  otel c</w:t>
      </w:r>
      <w:r w:rsidR="00D0502C" w:rsidRPr="00C07CD9">
        <w:rPr>
          <w:rFonts w:eastAsia="Times New Roman" w:cs="Arial"/>
          <w:bCs/>
          <w:lang w:eastAsia="tr-TR"/>
        </w:rPr>
        <w:t>heck - in</w:t>
      </w:r>
    </w:p>
    <w:p w:rsidR="007D2A39" w:rsidRPr="00C07CD9" w:rsidRDefault="007D2A3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DF3B0E" w:rsidRPr="00C07CD9" w:rsidRDefault="00DF3B0E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DF3B0E" w:rsidRPr="00C07CD9" w:rsidRDefault="00DF3B0E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DF3B0E" w:rsidRPr="00C07CD9" w:rsidRDefault="00DF3B0E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DF3B0E" w:rsidRPr="00C07CD9" w:rsidRDefault="00DF3B0E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DF3B0E" w:rsidRPr="00C07CD9" w:rsidRDefault="00DF3B0E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DF3B0E" w:rsidRPr="00C07CD9" w:rsidRDefault="00DF3B0E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DF3B0E" w:rsidRPr="00C07CD9" w:rsidRDefault="00DF3B0E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DF3B0E" w:rsidRPr="00C07CD9" w:rsidRDefault="00DF3B0E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DF3B0E" w:rsidRPr="00C07CD9" w:rsidRDefault="00DF3B0E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C07CD9" w:rsidRPr="00C07CD9" w:rsidRDefault="00C07CD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C07CD9" w:rsidRPr="00C07CD9" w:rsidRDefault="00C07CD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C07CD9" w:rsidRDefault="00C07CD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C07CD9" w:rsidRDefault="00C07CD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C07CD9" w:rsidRDefault="00C07CD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C07CD9" w:rsidRPr="00C07CD9" w:rsidRDefault="00C07CD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C07CD9" w:rsidRPr="00C07CD9" w:rsidRDefault="00C07CD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8056A0" w:rsidRDefault="008056A0" w:rsidP="00424D57">
      <w:pPr>
        <w:spacing w:after="0" w:line="240" w:lineRule="auto"/>
        <w:rPr>
          <w:rFonts w:eastAsia="Times New Roman" w:cs="Arial"/>
          <w:b/>
          <w:bCs/>
          <w:u w:val="single"/>
          <w:lang w:eastAsia="tr-TR"/>
        </w:rPr>
      </w:pPr>
    </w:p>
    <w:p w:rsidR="0070675D" w:rsidRDefault="0070675D" w:rsidP="00424D57">
      <w:pPr>
        <w:spacing w:after="0" w:line="240" w:lineRule="auto"/>
        <w:rPr>
          <w:rFonts w:eastAsia="Times New Roman" w:cs="Arial"/>
          <w:b/>
          <w:bCs/>
          <w:u w:val="single"/>
          <w:lang w:eastAsia="tr-TR"/>
        </w:rPr>
      </w:pPr>
    </w:p>
    <w:p w:rsidR="00D0502C" w:rsidRPr="00C07CD9" w:rsidRDefault="00D0502C" w:rsidP="00424D57">
      <w:pPr>
        <w:spacing w:after="0" w:line="240" w:lineRule="auto"/>
        <w:rPr>
          <w:rFonts w:eastAsia="Times New Roman" w:cs="Arial"/>
          <w:b/>
          <w:bCs/>
          <w:u w:val="single"/>
          <w:lang w:eastAsia="tr-TR"/>
        </w:rPr>
      </w:pPr>
      <w:r w:rsidRPr="00C07CD9">
        <w:rPr>
          <w:rFonts w:eastAsia="Times New Roman" w:cs="Arial"/>
          <w:b/>
          <w:bCs/>
          <w:u w:val="single"/>
          <w:lang w:eastAsia="tr-TR"/>
        </w:rPr>
        <w:t xml:space="preserve">29 Mart 2018 Perşembe </w:t>
      </w:r>
      <w:r w:rsidR="0070675D">
        <w:rPr>
          <w:rFonts w:eastAsia="Times New Roman" w:cs="Arial"/>
          <w:b/>
          <w:bCs/>
          <w:u w:val="single"/>
          <w:lang w:eastAsia="tr-TR"/>
        </w:rPr>
        <w:t>, Tallinn Programı</w:t>
      </w:r>
    </w:p>
    <w:p w:rsidR="006C2F75" w:rsidRPr="00C07CD9" w:rsidRDefault="006C2F75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D0502C" w:rsidRPr="00C07CD9" w:rsidRDefault="00D0502C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 xml:space="preserve">Estonya – Türkiye İş Forumu </w:t>
      </w:r>
    </w:p>
    <w:p w:rsidR="00102CE3" w:rsidRPr="00C07CD9" w:rsidRDefault="00102CE3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DF3B0E" w:rsidRPr="00C07CD9" w:rsidRDefault="00A67D77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 xml:space="preserve">Yer: </w:t>
      </w:r>
      <w:r w:rsidRPr="00C07CD9">
        <w:rPr>
          <w:rFonts w:eastAsia="Times New Roman" w:cs="Arial"/>
          <w:bCs/>
          <w:lang w:eastAsia="tr-TR"/>
        </w:rPr>
        <w:t>Swissotel Tallinn</w:t>
      </w:r>
    </w:p>
    <w:p w:rsidR="00A67D77" w:rsidRPr="00C07CD9" w:rsidRDefault="00A67D77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D0502C" w:rsidRPr="00C07CD9" w:rsidRDefault="00102CE3" w:rsidP="00424D57">
      <w:pPr>
        <w:spacing w:after="0" w:line="240" w:lineRule="auto"/>
        <w:rPr>
          <w:rFonts w:eastAsia="Times New Roman" w:cs="Arial"/>
          <w:b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>08:30 - 09</w:t>
      </w:r>
      <w:r w:rsidR="00D0502C" w:rsidRPr="00C07CD9">
        <w:rPr>
          <w:rFonts w:eastAsia="Times New Roman" w:cs="Arial"/>
          <w:b/>
          <w:bCs/>
          <w:lang w:eastAsia="tr-TR"/>
        </w:rPr>
        <w:t>:00</w:t>
      </w:r>
      <w:r w:rsidR="00D0502C" w:rsidRPr="00C07CD9">
        <w:rPr>
          <w:rFonts w:eastAsia="Times New Roman" w:cs="Arial"/>
          <w:lang w:eastAsia="tr-TR"/>
        </w:rPr>
        <w:t> </w:t>
      </w:r>
      <w:r w:rsidR="00D0502C" w:rsidRPr="00C07CD9">
        <w:rPr>
          <w:rFonts w:eastAsia="Times New Roman" w:cs="Arial"/>
          <w:lang w:eastAsia="tr-TR"/>
        </w:rPr>
        <w:tab/>
        <w:t>Kayıt</w:t>
      </w:r>
    </w:p>
    <w:p w:rsidR="00D0502C" w:rsidRPr="00C07CD9" w:rsidRDefault="00D0502C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D0502C" w:rsidRPr="00C07CD9" w:rsidRDefault="00102CE3" w:rsidP="00424D57">
      <w:p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>09:00</w:t>
      </w:r>
      <w:r w:rsidR="006C2F75" w:rsidRPr="00C07CD9">
        <w:rPr>
          <w:rFonts w:eastAsia="Times New Roman" w:cs="Arial"/>
          <w:b/>
          <w:bCs/>
          <w:lang w:eastAsia="tr-TR"/>
        </w:rPr>
        <w:t xml:space="preserve"> </w:t>
      </w:r>
      <w:r w:rsidRPr="00C07CD9">
        <w:rPr>
          <w:rFonts w:eastAsia="Times New Roman" w:cs="Arial"/>
          <w:b/>
          <w:bCs/>
          <w:lang w:eastAsia="tr-TR"/>
        </w:rPr>
        <w:t>-</w:t>
      </w:r>
      <w:r w:rsidR="006C2F75" w:rsidRPr="00C07CD9">
        <w:rPr>
          <w:rFonts w:eastAsia="Times New Roman" w:cs="Arial"/>
          <w:b/>
          <w:bCs/>
          <w:lang w:eastAsia="tr-TR"/>
        </w:rPr>
        <w:t xml:space="preserve"> </w:t>
      </w:r>
      <w:r w:rsidR="00093B39">
        <w:rPr>
          <w:rFonts w:eastAsia="Times New Roman" w:cs="Arial"/>
          <w:b/>
          <w:bCs/>
          <w:lang w:eastAsia="tr-TR"/>
        </w:rPr>
        <w:t>09:45</w:t>
      </w:r>
      <w:bookmarkStart w:id="0" w:name="_GoBack"/>
      <w:bookmarkEnd w:id="0"/>
      <w:r w:rsidR="00D0502C" w:rsidRPr="00C07CD9">
        <w:rPr>
          <w:rFonts w:eastAsia="Times New Roman" w:cs="Arial"/>
          <w:b/>
          <w:bCs/>
          <w:lang w:eastAsia="tr-TR"/>
        </w:rPr>
        <w:t> </w:t>
      </w:r>
      <w:r w:rsidR="00D0502C" w:rsidRPr="00C07CD9">
        <w:rPr>
          <w:rFonts w:eastAsia="Times New Roman" w:cs="Arial"/>
          <w:b/>
          <w:bCs/>
          <w:lang w:eastAsia="tr-TR"/>
        </w:rPr>
        <w:tab/>
      </w:r>
      <w:r w:rsidR="006C2F75" w:rsidRPr="00C07CD9">
        <w:rPr>
          <w:rFonts w:eastAsia="Times New Roman" w:cs="Arial"/>
          <w:bCs/>
          <w:lang w:eastAsia="tr-TR"/>
        </w:rPr>
        <w:t>Aç</w:t>
      </w:r>
      <w:r w:rsidRPr="00C07CD9">
        <w:rPr>
          <w:rFonts w:eastAsia="Times New Roman" w:cs="Arial"/>
          <w:bCs/>
          <w:lang w:eastAsia="tr-TR"/>
        </w:rPr>
        <w:t>ış Hitapları</w:t>
      </w:r>
      <w:r w:rsidRPr="00C07CD9">
        <w:rPr>
          <w:rFonts w:eastAsia="Times New Roman" w:cs="Arial"/>
          <w:lang w:eastAsia="tr-TR"/>
        </w:rPr>
        <w:t xml:space="preserve"> </w:t>
      </w:r>
    </w:p>
    <w:p w:rsidR="00102CE3" w:rsidRPr="00C07CD9" w:rsidRDefault="00102CE3" w:rsidP="00424D57">
      <w:pPr>
        <w:spacing w:after="0" w:line="240" w:lineRule="auto"/>
        <w:rPr>
          <w:rFonts w:eastAsia="Times New Roman" w:cs="Arial"/>
          <w:lang w:eastAsia="tr-TR"/>
        </w:rPr>
      </w:pPr>
    </w:p>
    <w:p w:rsidR="00102CE3" w:rsidRPr="00C07CD9" w:rsidRDefault="00102CE3" w:rsidP="00424D5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lang w:eastAsia="tr-TR"/>
        </w:rPr>
        <w:t xml:space="preserve">Enterprise Estonia </w:t>
      </w:r>
    </w:p>
    <w:p w:rsidR="00102CE3" w:rsidRPr="00C07CD9" w:rsidRDefault="00102CE3" w:rsidP="00424D5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lang w:eastAsia="tr-TR"/>
        </w:rPr>
        <w:t>DEİK</w:t>
      </w:r>
    </w:p>
    <w:p w:rsidR="00102CE3" w:rsidRPr="00C07CD9" w:rsidRDefault="00540F12" w:rsidP="00424D5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lang w:eastAsia="tr-TR"/>
        </w:rPr>
      </w:pPr>
      <w:r>
        <w:rPr>
          <w:rFonts w:eastAsia="Times New Roman" w:cs="Arial"/>
          <w:lang w:eastAsia="tr-TR"/>
        </w:rPr>
        <w:t>Sayın Urve Palo, Estonya Girişimcilik ve Enformasyon Teknolojileri Bakanı</w:t>
      </w:r>
    </w:p>
    <w:p w:rsidR="00102CE3" w:rsidRPr="00C07CD9" w:rsidRDefault="00102CE3" w:rsidP="00424D5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lang w:eastAsia="tr-TR"/>
        </w:rPr>
        <w:t xml:space="preserve">Sayın Nihat Zeybekci, T.C. Ekonomi </w:t>
      </w:r>
      <w:r w:rsidR="006C2F75" w:rsidRPr="00C07CD9">
        <w:rPr>
          <w:rFonts w:eastAsia="Times New Roman" w:cs="Arial"/>
          <w:lang w:eastAsia="tr-TR"/>
        </w:rPr>
        <w:t>B</w:t>
      </w:r>
      <w:r w:rsidRPr="00C07CD9">
        <w:rPr>
          <w:rFonts w:eastAsia="Times New Roman" w:cs="Arial"/>
          <w:lang w:eastAsia="tr-TR"/>
        </w:rPr>
        <w:t>akanı</w:t>
      </w:r>
    </w:p>
    <w:p w:rsidR="00D0502C" w:rsidRPr="00C07CD9" w:rsidRDefault="00D0502C" w:rsidP="00424D57">
      <w:pPr>
        <w:spacing w:after="0" w:line="240" w:lineRule="auto"/>
        <w:rPr>
          <w:rFonts w:eastAsia="Times New Roman" w:cs="Arial"/>
          <w:lang w:eastAsia="tr-TR"/>
        </w:rPr>
      </w:pPr>
    </w:p>
    <w:p w:rsidR="00D0502C" w:rsidRPr="00C07CD9" w:rsidRDefault="00102CE3" w:rsidP="00424D57">
      <w:p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>10:00-10:15</w:t>
      </w:r>
      <w:r w:rsidR="00D0502C" w:rsidRPr="00C07CD9">
        <w:rPr>
          <w:rFonts w:eastAsia="Times New Roman" w:cs="Arial"/>
          <w:lang w:eastAsia="tr-TR"/>
        </w:rPr>
        <w:t> Kahve arası</w:t>
      </w:r>
    </w:p>
    <w:p w:rsidR="00D0502C" w:rsidRPr="00C07CD9" w:rsidRDefault="00D0502C" w:rsidP="00424D57">
      <w:pPr>
        <w:spacing w:after="0" w:line="240" w:lineRule="auto"/>
        <w:rPr>
          <w:rFonts w:eastAsia="Times New Roman" w:cs="Arial"/>
          <w:lang w:eastAsia="tr-TR"/>
        </w:rPr>
      </w:pPr>
    </w:p>
    <w:p w:rsidR="00D0502C" w:rsidRDefault="00102CE3" w:rsidP="00424D57">
      <w:pPr>
        <w:spacing w:after="0" w:line="240" w:lineRule="auto"/>
        <w:rPr>
          <w:rFonts w:eastAsia="Times New Roman" w:cs="Arial"/>
          <w:bCs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 xml:space="preserve">10:15 – 12:00 </w:t>
      </w:r>
      <w:r w:rsidRPr="00C07CD9">
        <w:rPr>
          <w:rFonts w:eastAsia="Times New Roman" w:cs="Arial"/>
          <w:bCs/>
          <w:lang w:eastAsia="tr-TR"/>
        </w:rPr>
        <w:t>Sektörel Sunumlar</w:t>
      </w:r>
    </w:p>
    <w:p w:rsidR="00C07CD9" w:rsidRPr="00C07CD9" w:rsidRDefault="00C07CD9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424D57" w:rsidRPr="00C07CD9" w:rsidRDefault="00424D57" w:rsidP="00424D57">
      <w:pPr>
        <w:spacing w:after="0" w:line="240" w:lineRule="auto"/>
        <w:rPr>
          <w:rFonts w:eastAsia="Times New Roman" w:cs="Arial"/>
          <w:bCs/>
          <w:i/>
          <w:lang w:eastAsia="tr-TR"/>
        </w:rPr>
      </w:pPr>
      <w:r w:rsidRPr="00C07CD9">
        <w:rPr>
          <w:rFonts w:eastAsia="Times New Roman" w:cs="Arial"/>
          <w:bCs/>
          <w:i/>
          <w:lang w:eastAsia="tr-TR"/>
        </w:rPr>
        <w:t>Moderatör: Henüz belirlenmedi</w:t>
      </w:r>
    </w:p>
    <w:p w:rsidR="00424D57" w:rsidRPr="00C07CD9" w:rsidRDefault="00424D57" w:rsidP="00424D57">
      <w:pPr>
        <w:spacing w:after="0" w:line="240" w:lineRule="auto"/>
        <w:rPr>
          <w:rFonts w:eastAsia="Times New Roman" w:cs="Arial"/>
          <w:bCs/>
          <w:i/>
          <w:lang w:eastAsia="tr-TR"/>
        </w:rPr>
      </w:pPr>
    </w:p>
    <w:p w:rsidR="00102CE3" w:rsidRPr="00C07CD9" w:rsidRDefault="00102CE3" w:rsidP="00424D57">
      <w:p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lang w:eastAsia="tr-TR"/>
        </w:rPr>
        <w:t>•</w:t>
      </w:r>
      <w:r w:rsidRPr="00C07CD9">
        <w:rPr>
          <w:rFonts w:eastAsia="Times New Roman" w:cs="Arial"/>
          <w:lang w:eastAsia="tr-TR"/>
        </w:rPr>
        <w:tab/>
        <w:t xml:space="preserve">Estonya Ekonomi Bakanlığı Sunumu </w:t>
      </w:r>
    </w:p>
    <w:p w:rsidR="00BA4465" w:rsidRPr="00C07CD9" w:rsidRDefault="00102CE3" w:rsidP="00424D57">
      <w:p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lang w:eastAsia="tr-TR"/>
        </w:rPr>
        <w:t>•</w:t>
      </w:r>
      <w:r w:rsidRPr="00C07CD9">
        <w:rPr>
          <w:rFonts w:eastAsia="Times New Roman" w:cs="Arial"/>
          <w:lang w:eastAsia="tr-TR"/>
        </w:rPr>
        <w:tab/>
        <w:t xml:space="preserve">Estonya sektörel sunumlar </w:t>
      </w:r>
    </w:p>
    <w:p w:rsidR="00D0502C" w:rsidRPr="00C07CD9" w:rsidRDefault="00102CE3" w:rsidP="00424D57">
      <w:p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lang w:eastAsia="tr-TR"/>
        </w:rPr>
        <w:t>•</w:t>
      </w:r>
      <w:r w:rsidRPr="00C07CD9">
        <w:rPr>
          <w:rFonts w:eastAsia="Times New Roman" w:cs="Arial"/>
          <w:lang w:eastAsia="tr-TR"/>
        </w:rPr>
        <w:tab/>
        <w:t xml:space="preserve">Türkiye Sektörel Sunumlar  </w:t>
      </w:r>
    </w:p>
    <w:p w:rsidR="00102CE3" w:rsidRPr="00C07CD9" w:rsidRDefault="00102CE3" w:rsidP="00424D57">
      <w:pPr>
        <w:spacing w:after="0" w:line="240" w:lineRule="auto"/>
        <w:rPr>
          <w:rFonts w:eastAsia="Times New Roman" w:cs="Arial"/>
          <w:lang w:eastAsia="tr-TR"/>
        </w:rPr>
      </w:pPr>
    </w:p>
    <w:p w:rsidR="00D0502C" w:rsidRDefault="00102CE3" w:rsidP="00424D57">
      <w:p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b/>
          <w:bCs/>
          <w:lang w:eastAsia="tr-TR"/>
        </w:rPr>
        <w:t>12:00-13</w:t>
      </w:r>
      <w:r w:rsidR="00D0502C" w:rsidRPr="00C07CD9">
        <w:rPr>
          <w:rFonts w:eastAsia="Times New Roman" w:cs="Arial"/>
          <w:b/>
          <w:bCs/>
          <w:lang w:eastAsia="tr-TR"/>
        </w:rPr>
        <w:t>:00</w:t>
      </w:r>
      <w:r w:rsidR="00D0502C" w:rsidRPr="00C07CD9">
        <w:rPr>
          <w:rFonts w:eastAsia="Times New Roman" w:cs="Arial"/>
          <w:lang w:eastAsia="tr-TR"/>
        </w:rPr>
        <w:t> Öğle yemeği</w:t>
      </w:r>
      <w:r w:rsidRPr="00C07CD9">
        <w:rPr>
          <w:rFonts w:eastAsia="Times New Roman" w:cs="Arial"/>
          <w:lang w:eastAsia="tr-TR"/>
        </w:rPr>
        <w:t xml:space="preserve">, firmalar arası ikili </w:t>
      </w:r>
      <w:r w:rsidR="008056A0">
        <w:rPr>
          <w:rFonts w:eastAsia="Times New Roman" w:cs="Arial"/>
          <w:lang w:eastAsia="tr-TR"/>
        </w:rPr>
        <w:t xml:space="preserve">firma </w:t>
      </w:r>
      <w:r w:rsidRPr="00C07CD9">
        <w:rPr>
          <w:rFonts w:eastAsia="Times New Roman" w:cs="Arial"/>
          <w:lang w:eastAsia="tr-TR"/>
        </w:rPr>
        <w:t>görüşmeler</w:t>
      </w:r>
      <w:r w:rsidR="008056A0">
        <w:rPr>
          <w:rFonts w:eastAsia="Times New Roman" w:cs="Arial"/>
          <w:lang w:eastAsia="tr-TR"/>
        </w:rPr>
        <w:t>i</w:t>
      </w:r>
    </w:p>
    <w:p w:rsidR="008056A0" w:rsidRPr="00C07CD9" w:rsidRDefault="008056A0" w:rsidP="00424D57">
      <w:pPr>
        <w:spacing w:after="0" w:line="240" w:lineRule="auto"/>
        <w:rPr>
          <w:rFonts w:eastAsia="Times New Roman" w:cs="Arial"/>
          <w:lang w:eastAsia="tr-TR"/>
        </w:rPr>
      </w:pPr>
    </w:p>
    <w:p w:rsidR="00D0502C" w:rsidRPr="00C07CD9" w:rsidRDefault="00D0502C" w:rsidP="00424D57">
      <w:p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lang w:eastAsia="tr-TR"/>
        </w:rPr>
        <w:t>*İkili firma görüşmeleri (B2B) İngilizce olarak yapılacaktır. </w:t>
      </w:r>
    </w:p>
    <w:p w:rsidR="000B0380" w:rsidRPr="00C07CD9" w:rsidRDefault="000B0380" w:rsidP="00424D57">
      <w:pPr>
        <w:spacing w:after="0" w:line="240" w:lineRule="auto"/>
        <w:rPr>
          <w:rFonts w:eastAsia="Times New Roman" w:cs="Arial"/>
          <w:lang w:eastAsia="tr-TR"/>
        </w:rPr>
      </w:pPr>
    </w:p>
    <w:p w:rsidR="000B0380" w:rsidRPr="00C07CD9" w:rsidRDefault="000B0380" w:rsidP="00424D57">
      <w:pPr>
        <w:spacing w:after="0" w:line="240" w:lineRule="auto"/>
        <w:rPr>
          <w:rFonts w:eastAsia="Times New Roman" w:cs="Arial"/>
          <w:lang w:eastAsia="tr-TR"/>
        </w:rPr>
      </w:pPr>
      <w:r w:rsidRPr="00C07CD9">
        <w:rPr>
          <w:rFonts w:eastAsia="Times New Roman" w:cs="Arial"/>
          <w:b/>
          <w:lang w:eastAsia="tr-TR"/>
        </w:rPr>
        <w:t>16:30</w:t>
      </w:r>
      <w:r w:rsidRPr="00C07CD9">
        <w:rPr>
          <w:rFonts w:eastAsia="Times New Roman" w:cs="Arial"/>
          <w:lang w:eastAsia="tr-TR"/>
        </w:rPr>
        <w:t xml:space="preserve">             </w:t>
      </w:r>
      <w:r w:rsidR="00180FA4" w:rsidRPr="00180FA4">
        <w:rPr>
          <w:rFonts w:eastAsia="Times New Roman" w:cs="Arial"/>
          <w:lang w:eastAsia="tr-TR"/>
        </w:rPr>
        <w:t>Aston Synthetic</w:t>
      </w:r>
      <w:r w:rsidR="00180FA4">
        <w:rPr>
          <w:rFonts w:eastAsia="Times New Roman" w:cs="Arial"/>
          <w:lang w:eastAsia="tr-TR"/>
        </w:rPr>
        <w:t xml:space="preserve"> tesis açılışı</w:t>
      </w:r>
    </w:p>
    <w:p w:rsidR="00102CE3" w:rsidRPr="00C07CD9" w:rsidRDefault="00102CE3" w:rsidP="00424D57">
      <w:pPr>
        <w:spacing w:after="0" w:line="240" w:lineRule="auto"/>
        <w:rPr>
          <w:rFonts w:eastAsia="Times New Roman" w:cs="Arial"/>
          <w:lang w:eastAsia="tr-TR"/>
        </w:rPr>
      </w:pPr>
    </w:p>
    <w:p w:rsidR="00D0502C" w:rsidRPr="00C07CD9" w:rsidRDefault="00D0502C" w:rsidP="00424D57">
      <w:pPr>
        <w:spacing w:after="0" w:line="240" w:lineRule="auto"/>
        <w:rPr>
          <w:rFonts w:eastAsia="Times New Roman" w:cs="Arial"/>
          <w:b/>
          <w:bCs/>
          <w:lang w:eastAsia="tr-TR"/>
        </w:rPr>
      </w:pPr>
    </w:p>
    <w:p w:rsidR="007A3DBC" w:rsidRPr="00C07CD9" w:rsidRDefault="008D0486" w:rsidP="00424D57">
      <w:pPr>
        <w:spacing w:after="0" w:line="240" w:lineRule="auto"/>
      </w:pPr>
      <w:r w:rsidRPr="00C07CD9">
        <w:rPr>
          <w:b/>
        </w:rPr>
        <w:t>18:15-</w:t>
      </w:r>
      <w:r w:rsidR="00DF3B0E" w:rsidRPr="00C07CD9">
        <w:rPr>
          <w:b/>
        </w:rPr>
        <w:t>21:35</w:t>
      </w:r>
      <w:r w:rsidR="00DF3B0E" w:rsidRPr="00C07CD9">
        <w:t xml:space="preserve"> Tallinn – İstanbul uçuşu (3s 20 dk)</w:t>
      </w:r>
    </w:p>
    <w:sectPr w:rsidR="007A3DBC" w:rsidRPr="00C0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24F0"/>
    <w:multiLevelType w:val="hybridMultilevel"/>
    <w:tmpl w:val="A73C5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B59EE"/>
    <w:multiLevelType w:val="hybridMultilevel"/>
    <w:tmpl w:val="8E46BA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5088B"/>
    <w:multiLevelType w:val="hybridMultilevel"/>
    <w:tmpl w:val="F55460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3293D"/>
    <w:multiLevelType w:val="multilevel"/>
    <w:tmpl w:val="9094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4D60C0"/>
    <w:multiLevelType w:val="hybridMultilevel"/>
    <w:tmpl w:val="320C5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BC"/>
    <w:rsid w:val="00093B39"/>
    <w:rsid w:val="000B0380"/>
    <w:rsid w:val="00102CE3"/>
    <w:rsid w:val="0010484A"/>
    <w:rsid w:val="00121032"/>
    <w:rsid w:val="00177127"/>
    <w:rsid w:val="00180FA4"/>
    <w:rsid w:val="001F1A80"/>
    <w:rsid w:val="001F6361"/>
    <w:rsid w:val="003040C6"/>
    <w:rsid w:val="00342C07"/>
    <w:rsid w:val="00424D57"/>
    <w:rsid w:val="004E65E9"/>
    <w:rsid w:val="005236DB"/>
    <w:rsid w:val="00527A3F"/>
    <w:rsid w:val="00540F12"/>
    <w:rsid w:val="0057389C"/>
    <w:rsid w:val="005D4DB4"/>
    <w:rsid w:val="005F29D4"/>
    <w:rsid w:val="006B7851"/>
    <w:rsid w:val="006C2F75"/>
    <w:rsid w:val="0070675D"/>
    <w:rsid w:val="007A3DBC"/>
    <w:rsid w:val="007D2A39"/>
    <w:rsid w:val="007E3F2E"/>
    <w:rsid w:val="008056A0"/>
    <w:rsid w:val="008136C3"/>
    <w:rsid w:val="008D0486"/>
    <w:rsid w:val="00A23EA2"/>
    <w:rsid w:val="00A67D77"/>
    <w:rsid w:val="00B44BEB"/>
    <w:rsid w:val="00BA4465"/>
    <w:rsid w:val="00C07CD9"/>
    <w:rsid w:val="00CB1D4B"/>
    <w:rsid w:val="00D04BEB"/>
    <w:rsid w:val="00D0502C"/>
    <w:rsid w:val="00D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D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 Damali</dc:creator>
  <cp:lastModifiedBy>Aycan Damali</cp:lastModifiedBy>
  <cp:revision>30</cp:revision>
  <dcterms:created xsi:type="dcterms:W3CDTF">2017-07-03T08:03:00Z</dcterms:created>
  <dcterms:modified xsi:type="dcterms:W3CDTF">2018-03-06T07:55:00Z</dcterms:modified>
</cp:coreProperties>
</file>