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6F" w:rsidRDefault="001075E8" w:rsidP="001075E8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4C356F">
        <w:rPr>
          <w:noProof/>
        </w:rPr>
        <w:drawing>
          <wp:inline distT="0" distB="0" distL="0" distR="0" wp14:anchorId="58341119" wp14:editId="6080CE5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6F" w:rsidRDefault="004C356F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4C356F" w:rsidRPr="001075E8" w:rsidRDefault="001075E8" w:rsidP="001075E8">
      <w:pPr>
        <w:spacing w:after="0"/>
        <w:rPr>
          <w:rFonts w:ascii="Arial" w:hAnsi="Arial" w:cs="Arial"/>
          <w:b/>
          <w:i/>
          <w:sz w:val="24"/>
          <w:szCs w:val="24"/>
          <w:lang w:val="tr-TR"/>
        </w:rPr>
      </w:pPr>
      <w:r w:rsidRPr="001075E8">
        <w:rPr>
          <w:rFonts w:ascii="Arial" w:hAnsi="Arial" w:cs="Arial"/>
          <w:b/>
          <w:i/>
          <w:sz w:val="24"/>
          <w:szCs w:val="24"/>
          <w:lang w:val="tr-TR"/>
        </w:rPr>
        <w:t>EK</w:t>
      </w:r>
      <w:r w:rsidR="007F6B43">
        <w:rPr>
          <w:rFonts w:ascii="Arial" w:hAnsi="Arial" w:cs="Arial"/>
          <w:b/>
          <w:i/>
          <w:sz w:val="24"/>
          <w:szCs w:val="24"/>
          <w:lang w:val="tr-TR"/>
        </w:rPr>
        <w:t>-</w:t>
      </w:r>
      <w:r w:rsidRPr="001075E8">
        <w:rPr>
          <w:rFonts w:ascii="Arial" w:hAnsi="Arial" w:cs="Arial"/>
          <w:b/>
          <w:i/>
          <w:sz w:val="24"/>
          <w:szCs w:val="24"/>
          <w:lang w:val="tr-TR"/>
        </w:rPr>
        <w:t>1</w:t>
      </w:r>
      <w:r w:rsidR="007F6B43">
        <w:rPr>
          <w:rFonts w:ascii="Arial" w:hAnsi="Arial" w:cs="Arial"/>
          <w:b/>
          <w:i/>
          <w:sz w:val="24"/>
          <w:szCs w:val="24"/>
          <w:lang w:val="tr-TR"/>
        </w:rPr>
        <w:t>:</w:t>
      </w:r>
      <w:r w:rsidRPr="001075E8">
        <w:rPr>
          <w:rFonts w:ascii="Arial" w:hAnsi="Arial" w:cs="Arial"/>
          <w:b/>
          <w:i/>
          <w:sz w:val="24"/>
          <w:szCs w:val="24"/>
          <w:lang w:val="tr-TR"/>
        </w:rPr>
        <w:t xml:space="preserve">  </w:t>
      </w:r>
    </w:p>
    <w:p w:rsidR="001075E8" w:rsidRDefault="001075E8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1075E8" w:rsidRDefault="001075E8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F60A03" w:rsidRDefault="00B33AA1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F60A03">
        <w:rPr>
          <w:rFonts w:ascii="Arial" w:hAnsi="Arial" w:cs="Arial"/>
          <w:b/>
          <w:sz w:val="24"/>
          <w:szCs w:val="24"/>
          <w:lang w:val="tr-TR"/>
        </w:rPr>
        <w:t xml:space="preserve">KAZAKİSTAN PETROL VE DOĞALGAZ SEKTÖRÜ TEDARİK, SATINALMA VE </w:t>
      </w:r>
    </w:p>
    <w:p w:rsidR="00F60A03" w:rsidRDefault="00B33AA1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F60A03">
        <w:rPr>
          <w:rFonts w:ascii="Arial" w:hAnsi="Arial" w:cs="Arial"/>
          <w:b/>
          <w:sz w:val="24"/>
          <w:szCs w:val="24"/>
          <w:lang w:val="de-DE"/>
        </w:rPr>
        <w:t>TAAHHÜT SÜREC</w:t>
      </w:r>
      <w:r>
        <w:rPr>
          <w:rFonts w:ascii="Arial" w:hAnsi="Arial" w:cs="Arial"/>
          <w:b/>
          <w:sz w:val="24"/>
          <w:szCs w:val="24"/>
          <w:lang w:val="de-DE"/>
        </w:rPr>
        <w:t>İ</w:t>
      </w:r>
      <w:r w:rsidRPr="00F60A03">
        <w:rPr>
          <w:rFonts w:ascii="Arial" w:hAnsi="Arial" w:cs="Arial"/>
          <w:b/>
          <w:sz w:val="24"/>
          <w:szCs w:val="24"/>
          <w:lang w:val="de-DE"/>
        </w:rPr>
        <w:t xml:space="preserve"> B</w:t>
      </w:r>
      <w:r>
        <w:rPr>
          <w:rFonts w:ascii="Arial" w:hAnsi="Arial" w:cs="Arial"/>
          <w:b/>
          <w:sz w:val="24"/>
          <w:szCs w:val="24"/>
          <w:lang w:val="de-DE"/>
        </w:rPr>
        <w:t>İ</w:t>
      </w:r>
      <w:r w:rsidRPr="00F60A03">
        <w:rPr>
          <w:rFonts w:ascii="Arial" w:hAnsi="Arial" w:cs="Arial"/>
          <w:b/>
          <w:sz w:val="24"/>
          <w:szCs w:val="24"/>
          <w:lang w:val="de-DE"/>
        </w:rPr>
        <w:t>LG</w:t>
      </w:r>
      <w:r>
        <w:rPr>
          <w:rFonts w:ascii="Arial" w:hAnsi="Arial" w:cs="Arial"/>
          <w:b/>
          <w:sz w:val="24"/>
          <w:szCs w:val="24"/>
          <w:lang w:val="de-DE"/>
        </w:rPr>
        <w:t>İ</w:t>
      </w:r>
      <w:r w:rsidRPr="00F60A03">
        <w:rPr>
          <w:rFonts w:ascii="Arial" w:hAnsi="Arial" w:cs="Arial"/>
          <w:b/>
          <w:sz w:val="24"/>
          <w:szCs w:val="24"/>
          <w:lang w:val="de-DE"/>
        </w:rPr>
        <w:t>LEND</w:t>
      </w:r>
      <w:r>
        <w:rPr>
          <w:rFonts w:ascii="Arial" w:hAnsi="Arial" w:cs="Arial"/>
          <w:b/>
          <w:sz w:val="24"/>
          <w:szCs w:val="24"/>
          <w:lang w:val="de-DE"/>
        </w:rPr>
        <w:t>İ</w:t>
      </w:r>
      <w:r w:rsidRPr="00F60A03">
        <w:rPr>
          <w:rFonts w:ascii="Arial" w:hAnsi="Arial" w:cs="Arial"/>
          <w:b/>
          <w:sz w:val="24"/>
          <w:szCs w:val="24"/>
          <w:lang w:val="de-DE"/>
        </w:rPr>
        <w:t>RME TOPLANTISI</w:t>
      </w:r>
    </w:p>
    <w:p w:rsidR="00F60A03" w:rsidRPr="00F60A03" w:rsidRDefault="00F60A03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F60A03" w:rsidRPr="00B96011" w:rsidRDefault="00105947" w:rsidP="00F60A03">
      <w:pPr>
        <w:jc w:val="center"/>
        <w:rPr>
          <w:rFonts w:ascii="Arial" w:hAnsi="Arial" w:cs="Arial"/>
          <w:b/>
          <w:i/>
          <w:sz w:val="24"/>
          <w:szCs w:val="24"/>
          <w:lang w:val="de-DE"/>
        </w:rPr>
      </w:pPr>
      <w:r w:rsidRPr="00B96011">
        <w:rPr>
          <w:rFonts w:ascii="Arial" w:hAnsi="Arial" w:cs="Arial"/>
          <w:b/>
          <w:i/>
          <w:sz w:val="24"/>
          <w:szCs w:val="24"/>
          <w:lang w:val="de-DE"/>
        </w:rPr>
        <w:t>23 Ekim</w:t>
      </w:r>
      <w:r w:rsidR="00F60A03" w:rsidRPr="00B96011">
        <w:rPr>
          <w:rFonts w:ascii="Arial" w:hAnsi="Arial" w:cs="Arial"/>
          <w:b/>
          <w:i/>
          <w:sz w:val="24"/>
          <w:szCs w:val="24"/>
          <w:lang w:val="de-DE"/>
        </w:rPr>
        <w:t xml:space="preserve"> 2018, İstanbul</w:t>
      </w:r>
      <w:r w:rsidR="00B96011">
        <w:rPr>
          <w:rFonts w:ascii="Arial" w:hAnsi="Arial" w:cs="Arial"/>
          <w:b/>
          <w:i/>
          <w:sz w:val="24"/>
          <w:szCs w:val="24"/>
          <w:lang w:val="de-DE"/>
        </w:rPr>
        <w:t xml:space="preserve"> – R</w:t>
      </w:r>
      <w:bookmarkStart w:id="0" w:name="_GoBack"/>
      <w:bookmarkEnd w:id="0"/>
      <w:r w:rsidR="00B96011">
        <w:rPr>
          <w:rFonts w:ascii="Arial" w:hAnsi="Arial" w:cs="Arial"/>
          <w:b/>
          <w:i/>
          <w:sz w:val="24"/>
          <w:szCs w:val="24"/>
          <w:lang w:val="de-DE"/>
        </w:rPr>
        <w:t>iver Plaza</w:t>
      </w:r>
    </w:p>
    <w:p w:rsidR="00F60A03" w:rsidRDefault="00F60A03" w:rsidP="00F60A03">
      <w:pPr>
        <w:spacing w:before="120" w:after="120"/>
        <w:jc w:val="center"/>
        <w:rPr>
          <w:rFonts w:ascii="Arial" w:hAnsi="Arial"/>
          <w:b/>
          <w:sz w:val="24"/>
          <w:lang w:val="tr-TR"/>
        </w:rPr>
      </w:pPr>
      <w:r>
        <w:rPr>
          <w:rFonts w:ascii="Arial" w:hAnsi="Arial"/>
          <w:b/>
          <w:sz w:val="24"/>
          <w:lang w:val="tr-TR"/>
        </w:rPr>
        <w:t>Kazak</w:t>
      </w:r>
      <w:r w:rsidR="00B96011">
        <w:rPr>
          <w:rFonts w:ascii="Arial" w:hAnsi="Arial"/>
          <w:b/>
          <w:sz w:val="24"/>
          <w:lang w:val="tr-TR"/>
        </w:rPr>
        <w:t>istan</w:t>
      </w:r>
      <w:r>
        <w:rPr>
          <w:rFonts w:ascii="Arial" w:hAnsi="Arial"/>
          <w:b/>
          <w:sz w:val="24"/>
          <w:lang w:val="tr-TR"/>
        </w:rPr>
        <w:t xml:space="preserve"> Heyet Listesi</w:t>
      </w:r>
    </w:p>
    <w:p w:rsidR="00F60A03" w:rsidRDefault="00F60A03" w:rsidP="00F60A03">
      <w:pPr>
        <w:spacing w:before="120" w:after="120"/>
        <w:rPr>
          <w:rFonts w:ascii="Arial" w:hAnsi="Arial"/>
          <w:b/>
          <w:sz w:val="24"/>
          <w:lang w:val="tr-TR"/>
        </w:rPr>
      </w:pP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4759"/>
        <w:gridCol w:w="3701"/>
      </w:tblGrid>
      <w:tr w:rsidR="00F60A03" w:rsidTr="00C71E10">
        <w:tc>
          <w:tcPr>
            <w:tcW w:w="360" w:type="dxa"/>
          </w:tcPr>
          <w:p w:rsidR="00F60A03" w:rsidRPr="00EA5A59" w:rsidRDefault="00F60A03" w:rsidP="000C5DE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F60A03" w:rsidRPr="00EA5A59" w:rsidRDefault="00F60A03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5A59">
              <w:rPr>
                <w:rFonts w:ascii="Arial" w:hAnsi="Arial" w:cs="Arial"/>
                <w:b/>
                <w:sz w:val="24"/>
                <w:szCs w:val="24"/>
              </w:rPr>
              <w:t>Adı</w:t>
            </w:r>
            <w:proofErr w:type="spellEnd"/>
            <w:r w:rsidRPr="00EA5A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5A59">
              <w:rPr>
                <w:rFonts w:ascii="Arial" w:hAnsi="Arial" w:cs="Arial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4759" w:type="dxa"/>
          </w:tcPr>
          <w:p w:rsidR="00F60A03" w:rsidRPr="00EA5A59" w:rsidRDefault="00F60A03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5A59">
              <w:rPr>
                <w:rFonts w:ascii="Arial" w:hAnsi="Arial" w:cs="Arial"/>
                <w:b/>
                <w:sz w:val="24"/>
                <w:szCs w:val="24"/>
              </w:rPr>
              <w:t>Şirket</w:t>
            </w:r>
            <w:proofErr w:type="spellEnd"/>
            <w:r w:rsidRPr="00EA5A59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EA5A59">
              <w:rPr>
                <w:rFonts w:ascii="Arial" w:hAnsi="Arial" w:cs="Arial"/>
                <w:b/>
                <w:sz w:val="24"/>
                <w:szCs w:val="24"/>
              </w:rPr>
              <w:t>Kurum</w:t>
            </w:r>
            <w:proofErr w:type="spellEnd"/>
            <w:r w:rsidRPr="00EA5A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5A59">
              <w:rPr>
                <w:rFonts w:ascii="Arial" w:hAnsi="Arial" w:cs="Arial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701" w:type="dxa"/>
          </w:tcPr>
          <w:p w:rsidR="00F60A03" w:rsidRPr="00EA5A59" w:rsidRDefault="00F60A03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5A59">
              <w:rPr>
                <w:rFonts w:ascii="Arial" w:hAnsi="Arial" w:cs="Arial"/>
                <w:b/>
                <w:sz w:val="24"/>
                <w:szCs w:val="24"/>
              </w:rPr>
              <w:t>Unvanı</w:t>
            </w:r>
            <w:proofErr w:type="spellEnd"/>
          </w:p>
        </w:tc>
      </w:tr>
      <w:tr w:rsidR="00105947" w:rsidTr="00C71E10">
        <w:tc>
          <w:tcPr>
            <w:tcW w:w="360" w:type="dxa"/>
          </w:tcPr>
          <w:p w:rsidR="00105947" w:rsidRPr="00C71E10" w:rsidRDefault="00105947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71E1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05947" w:rsidRPr="00EA5A59" w:rsidRDefault="00105947" w:rsidP="000C5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Luigi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Matticari</w:t>
            </w:r>
            <w:proofErr w:type="spellEnd"/>
          </w:p>
        </w:tc>
        <w:tc>
          <w:tcPr>
            <w:tcW w:w="4759" w:type="dxa"/>
          </w:tcPr>
          <w:p w:rsidR="00105947" w:rsidRPr="00EA5A59" w:rsidRDefault="00105947" w:rsidP="000C5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Algoritmi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KZ (</w:t>
            </w:r>
            <w:hyperlink r:id="rId6" w:history="1">
              <w:r w:rsidRPr="0026714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https://www.algoritmi.eu/eng/HOME.aspx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701" w:type="dxa"/>
          </w:tcPr>
          <w:p w:rsidR="00105947" w:rsidRPr="00EA5A59" w:rsidRDefault="00105947" w:rsidP="000C5B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Müdür</w:t>
            </w:r>
            <w:proofErr w:type="spellEnd"/>
          </w:p>
        </w:tc>
      </w:tr>
      <w:tr w:rsidR="00105947" w:rsidTr="00C71E10">
        <w:tc>
          <w:tcPr>
            <w:tcW w:w="360" w:type="dxa"/>
          </w:tcPr>
          <w:p w:rsidR="00105947" w:rsidRPr="00C71E10" w:rsidRDefault="00105947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71E1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105947" w:rsidRPr="00EA5A59" w:rsidRDefault="00105947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Jarkınay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Ahmetova</w:t>
            </w:r>
            <w:proofErr w:type="spellEnd"/>
          </w:p>
        </w:tc>
        <w:tc>
          <w:tcPr>
            <w:tcW w:w="4759" w:type="dxa"/>
          </w:tcPr>
          <w:p w:rsidR="00105947" w:rsidRPr="00EA5A59" w:rsidRDefault="00105947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Algoritmi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KZ</w:t>
            </w:r>
          </w:p>
        </w:tc>
        <w:tc>
          <w:tcPr>
            <w:tcW w:w="3701" w:type="dxa"/>
          </w:tcPr>
          <w:p w:rsidR="00105947" w:rsidRPr="00EA5A59" w:rsidRDefault="00105947" w:rsidP="00B77A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Pazarlama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Müdürü</w:t>
            </w:r>
            <w:proofErr w:type="spellEnd"/>
          </w:p>
        </w:tc>
      </w:tr>
      <w:tr w:rsidR="00105947" w:rsidTr="00C71E10">
        <w:tc>
          <w:tcPr>
            <w:tcW w:w="360" w:type="dxa"/>
          </w:tcPr>
          <w:p w:rsidR="00105947" w:rsidRPr="00C71E10" w:rsidRDefault="00105947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71E1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105947" w:rsidRPr="00EA5A59" w:rsidRDefault="00105947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Niyaz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Zhumat</w:t>
            </w:r>
            <w:proofErr w:type="spellEnd"/>
          </w:p>
        </w:tc>
        <w:tc>
          <w:tcPr>
            <w:tcW w:w="4759" w:type="dxa"/>
          </w:tcPr>
          <w:p w:rsidR="00105947" w:rsidRPr="00EA5A59" w:rsidRDefault="00105947" w:rsidP="008B6B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Petrol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Sektörü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Servis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Sağlayıcıları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Birliği</w:t>
            </w:r>
            <w:r w:rsidRPr="00EA5A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hyperlink r:id="rId7" w:history="1">
              <w:r w:rsidRPr="0026714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http://kazservice.kz/en/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701" w:type="dxa"/>
          </w:tcPr>
          <w:p w:rsidR="00105947" w:rsidRPr="00EA5A59" w:rsidRDefault="00105947" w:rsidP="008B6B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Yöneticisi</w:t>
            </w:r>
            <w:proofErr w:type="spellEnd"/>
          </w:p>
        </w:tc>
      </w:tr>
      <w:tr w:rsidR="00105947" w:rsidTr="00C71E10">
        <w:tc>
          <w:tcPr>
            <w:tcW w:w="360" w:type="dxa"/>
          </w:tcPr>
          <w:p w:rsidR="00105947" w:rsidRPr="00C71E10" w:rsidRDefault="00105947" w:rsidP="000C5D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71E1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105947" w:rsidRPr="00EF7579" w:rsidRDefault="00EF7579" w:rsidP="000C5DEE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F7579">
              <w:rPr>
                <w:rFonts w:ascii="Arial" w:hAnsi="Arial" w:cs="Arial"/>
                <w:i/>
                <w:sz w:val="24"/>
                <w:szCs w:val="24"/>
              </w:rPr>
              <w:t>Teyid</w:t>
            </w:r>
            <w:proofErr w:type="spellEnd"/>
            <w:r w:rsidRPr="00EF757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F7579">
              <w:rPr>
                <w:rFonts w:ascii="Arial" w:hAnsi="Arial" w:cs="Arial"/>
                <w:i/>
                <w:sz w:val="24"/>
                <w:szCs w:val="24"/>
              </w:rPr>
              <w:t>edilecektir</w:t>
            </w:r>
            <w:proofErr w:type="spellEnd"/>
          </w:p>
        </w:tc>
        <w:tc>
          <w:tcPr>
            <w:tcW w:w="4759" w:type="dxa"/>
          </w:tcPr>
          <w:p w:rsidR="00105947" w:rsidRPr="00EA5A59" w:rsidRDefault="00EF7579" w:rsidP="00EF75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Kazakistan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Petrol,</w:t>
            </w:r>
            <w:r w:rsidR="001059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5947">
              <w:rPr>
                <w:rFonts w:ascii="Arial" w:hAnsi="Arial" w:cs="Arial"/>
                <w:sz w:val="24"/>
                <w:szCs w:val="24"/>
              </w:rPr>
              <w:t>Doğalgaz</w:t>
            </w:r>
            <w:proofErr w:type="spellEnd"/>
            <w:r w:rsidR="001059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Enerji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Sektörü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Kurumları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Derneği</w:t>
            </w:r>
          </w:p>
        </w:tc>
        <w:tc>
          <w:tcPr>
            <w:tcW w:w="3701" w:type="dxa"/>
          </w:tcPr>
          <w:p w:rsidR="00105947" w:rsidRPr="00EA5A59" w:rsidRDefault="00105947" w:rsidP="000C5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02C" w:rsidRDefault="0028002C"/>
    <w:sectPr w:rsidR="0028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84"/>
    <w:rsid w:val="00105947"/>
    <w:rsid w:val="001075E8"/>
    <w:rsid w:val="0028002C"/>
    <w:rsid w:val="004C356F"/>
    <w:rsid w:val="005C2650"/>
    <w:rsid w:val="006B4584"/>
    <w:rsid w:val="007F6B43"/>
    <w:rsid w:val="009F1026"/>
    <w:rsid w:val="00B33AA1"/>
    <w:rsid w:val="00B96011"/>
    <w:rsid w:val="00C71E10"/>
    <w:rsid w:val="00DC0827"/>
    <w:rsid w:val="00EF7579"/>
    <w:rsid w:val="00F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0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0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zservice.kz/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goritmi.eu/eng/HOME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12</cp:revision>
  <dcterms:created xsi:type="dcterms:W3CDTF">2018-08-28T06:23:00Z</dcterms:created>
  <dcterms:modified xsi:type="dcterms:W3CDTF">2018-10-08T14:15:00Z</dcterms:modified>
</cp:coreProperties>
</file>