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1B" w:rsidRPr="00034376" w:rsidRDefault="005B2839" w:rsidP="00670B1B">
      <w:pPr>
        <w:spacing w:after="0"/>
        <w:rPr>
          <w:rStyle w:val="apple-converted-space"/>
          <w:rFonts w:ascii="Tahoma" w:hAnsi="Tahoma" w:cs="Tahoma"/>
          <w:b/>
          <w:bCs/>
          <w:sz w:val="20"/>
          <w:szCs w:val="20"/>
        </w:rPr>
      </w:pPr>
      <w:r>
        <w:rPr>
          <w:rStyle w:val="Gl"/>
          <w:rFonts w:ascii="Tahoma" w:hAnsi="Tahoma" w:cs="Tahoma"/>
          <w:color w:val="CC3300"/>
          <w:sz w:val="20"/>
          <w:szCs w:val="20"/>
        </w:rPr>
        <w:t>Ders kodu</w:t>
      </w:r>
      <w:r w:rsidR="004D4A39">
        <w:rPr>
          <w:rStyle w:val="Gl"/>
          <w:rFonts w:ascii="Tahoma" w:hAnsi="Tahoma" w:cs="Tahoma"/>
          <w:color w:val="CC3300"/>
          <w:sz w:val="20"/>
          <w:szCs w:val="20"/>
        </w:rPr>
        <w:t>:</w:t>
      </w:r>
      <w:r>
        <w:rPr>
          <w:rStyle w:val="Gl"/>
          <w:rFonts w:ascii="Tahoma" w:hAnsi="Tahoma" w:cs="Tahoma"/>
          <w:color w:val="CC3300"/>
          <w:sz w:val="20"/>
          <w:szCs w:val="20"/>
        </w:rPr>
        <w:t xml:space="preserve"> </w:t>
      </w:r>
      <w:r w:rsidR="00563177">
        <w:rPr>
          <w:rFonts w:ascii="Tahoma" w:hAnsi="Tahoma" w:cs="Tahoma"/>
          <w:color w:val="000000"/>
          <w:sz w:val="21"/>
          <w:szCs w:val="21"/>
        </w:rPr>
        <w:t>ANK</w:t>
      </w:r>
      <w:r w:rsidR="004D4A39">
        <w:rPr>
          <w:rFonts w:ascii="Tahoma" w:hAnsi="Tahoma" w:cs="Tahoma"/>
          <w:color w:val="000000"/>
          <w:sz w:val="21"/>
          <w:szCs w:val="21"/>
        </w:rPr>
        <w:t xml:space="preserve"> DUP</w:t>
      </w:r>
      <w:r w:rsidR="009752FF">
        <w:rPr>
          <w:rFonts w:ascii="Tahoma" w:hAnsi="Tahoma" w:cs="Tahoma"/>
          <w:color w:val="000000"/>
          <w:sz w:val="21"/>
          <w:szCs w:val="21"/>
        </w:rPr>
        <w:t xml:space="preserve"> </w:t>
      </w:r>
      <w:r w:rsidR="004D4A39">
        <w:rPr>
          <w:rFonts w:ascii="Tahoma" w:hAnsi="Tahoma" w:cs="Tahoma"/>
          <w:color w:val="000000"/>
          <w:sz w:val="21"/>
          <w:szCs w:val="21"/>
        </w:rPr>
        <w:t>‘1</w:t>
      </w:r>
      <w:r w:rsidR="00382A5D">
        <w:rPr>
          <w:rFonts w:ascii="Tahoma" w:hAnsi="Tahoma" w:cs="Tahoma"/>
          <w:color w:val="000000"/>
          <w:sz w:val="21"/>
          <w:szCs w:val="21"/>
        </w:rPr>
        <w:t>8</w:t>
      </w:r>
      <w:r w:rsidR="004D4A39">
        <w:rPr>
          <w:rFonts w:ascii="Tahoma" w:hAnsi="Tahoma" w:cs="Tahoma"/>
          <w:color w:val="000000"/>
          <w:sz w:val="21"/>
          <w:szCs w:val="21"/>
        </w:rPr>
        <w:t>’/1</w:t>
      </w:r>
      <w:r w:rsidR="00382A5D">
        <w:rPr>
          <w:rFonts w:ascii="Tahoma" w:hAnsi="Tahoma" w:cs="Tahoma"/>
          <w:color w:val="000000"/>
          <w:sz w:val="21"/>
          <w:szCs w:val="21"/>
        </w:rPr>
        <w:t>9</w:t>
      </w:r>
      <w:r w:rsidR="004D4A39">
        <w:rPr>
          <w:rFonts w:ascii="Tahoma" w:hAnsi="Tahoma" w:cs="Tahoma"/>
          <w:color w:val="000000"/>
          <w:sz w:val="21"/>
          <w:szCs w:val="21"/>
        </w:rPr>
        <w:br/>
      </w:r>
      <w:r w:rsidR="004D4A39">
        <w:rPr>
          <w:rStyle w:val="Gl"/>
          <w:rFonts w:ascii="Tahoma" w:hAnsi="Tahoma" w:cs="Tahoma"/>
          <w:color w:val="CC3300"/>
          <w:sz w:val="20"/>
          <w:szCs w:val="20"/>
        </w:rPr>
        <w:t xml:space="preserve">Toplam Ders </w:t>
      </w:r>
      <w:proofErr w:type="gramStart"/>
      <w:r w:rsidR="004D4A39">
        <w:rPr>
          <w:rStyle w:val="Gl"/>
          <w:rFonts w:ascii="Tahoma" w:hAnsi="Tahoma" w:cs="Tahoma"/>
          <w:color w:val="CC3300"/>
          <w:sz w:val="20"/>
          <w:szCs w:val="20"/>
        </w:rPr>
        <w:t>Sayısı :</w:t>
      </w:r>
      <w:r w:rsidR="004D4A39"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 w:rsidR="004D4A39">
        <w:rPr>
          <w:rFonts w:ascii="Tahoma" w:hAnsi="Tahoma" w:cs="Tahoma"/>
          <w:color w:val="000000"/>
          <w:sz w:val="21"/>
          <w:szCs w:val="21"/>
        </w:rPr>
        <w:t>80</w:t>
      </w:r>
      <w:proofErr w:type="gramEnd"/>
      <w:r w:rsidR="004D4A39">
        <w:rPr>
          <w:rFonts w:ascii="Tahoma" w:hAnsi="Tahoma" w:cs="Tahoma"/>
          <w:color w:val="000000"/>
          <w:sz w:val="21"/>
          <w:szCs w:val="21"/>
        </w:rPr>
        <w:t xml:space="preserve"> Ders (1 ders 45 dakikadır)</w:t>
      </w:r>
      <w:r w:rsidR="004D4A39">
        <w:rPr>
          <w:rFonts w:ascii="Tahoma" w:hAnsi="Tahoma" w:cs="Tahoma"/>
          <w:color w:val="000000"/>
          <w:sz w:val="21"/>
          <w:szCs w:val="21"/>
        </w:rPr>
        <w:br/>
      </w:r>
      <w:r w:rsidR="004D4A39">
        <w:rPr>
          <w:rStyle w:val="Gl"/>
          <w:rFonts w:ascii="Tahoma" w:hAnsi="Tahoma" w:cs="Tahoma"/>
          <w:color w:val="CC3300"/>
          <w:sz w:val="20"/>
          <w:szCs w:val="20"/>
        </w:rPr>
        <w:t>Ders günleri :</w:t>
      </w:r>
      <w:r w:rsidR="004D4A39">
        <w:rPr>
          <w:rStyle w:val="apple-converted-space"/>
          <w:rFonts w:ascii="Tahoma" w:hAnsi="Tahoma" w:cs="Tahoma"/>
          <w:b/>
          <w:bCs/>
          <w:color w:val="CC3300"/>
          <w:sz w:val="20"/>
          <w:szCs w:val="20"/>
        </w:rPr>
        <w:t> </w:t>
      </w:r>
      <w:r w:rsidR="004D4A39">
        <w:rPr>
          <w:rFonts w:ascii="Tahoma" w:hAnsi="Tahoma" w:cs="Tahoma"/>
          <w:color w:val="000000"/>
          <w:sz w:val="21"/>
          <w:szCs w:val="21"/>
        </w:rPr>
        <w:t>Cumartesi ve Pazar (09.30 -13.15 )</w:t>
      </w:r>
      <w:r w:rsidR="004D4A39">
        <w:rPr>
          <w:rFonts w:ascii="Tahoma" w:hAnsi="Tahoma" w:cs="Tahoma"/>
          <w:color w:val="000000"/>
          <w:sz w:val="21"/>
          <w:szCs w:val="21"/>
        </w:rPr>
        <w:br/>
      </w:r>
      <w:r w:rsidR="004D4A39">
        <w:rPr>
          <w:rStyle w:val="Gl"/>
          <w:rFonts w:ascii="Tahoma" w:hAnsi="Tahoma" w:cs="Tahoma"/>
          <w:color w:val="CC3300"/>
          <w:sz w:val="20"/>
          <w:szCs w:val="20"/>
        </w:rPr>
        <w:t>Başlama tarihi:</w:t>
      </w:r>
      <w:r w:rsidR="004D4A39">
        <w:rPr>
          <w:rStyle w:val="apple-converted-space"/>
          <w:rFonts w:ascii="Tahoma" w:hAnsi="Tahoma" w:cs="Tahoma"/>
          <w:b/>
          <w:bCs/>
          <w:color w:val="CC3300"/>
          <w:sz w:val="20"/>
          <w:szCs w:val="20"/>
        </w:rPr>
        <w:t> </w:t>
      </w:r>
      <w:r w:rsidR="0031098F">
        <w:rPr>
          <w:rStyle w:val="apple-converted-space"/>
          <w:rFonts w:ascii="Tahoma" w:hAnsi="Tahoma" w:cs="Tahoma"/>
          <w:b/>
          <w:bCs/>
          <w:sz w:val="20"/>
          <w:szCs w:val="20"/>
        </w:rPr>
        <w:t>13 NİSAN</w:t>
      </w:r>
      <w:r w:rsidR="00CC1F9D">
        <w:rPr>
          <w:rStyle w:val="apple-converted-space"/>
          <w:rFonts w:ascii="Tahoma" w:hAnsi="Tahoma" w:cs="Tahoma"/>
          <w:b/>
          <w:bCs/>
          <w:sz w:val="20"/>
          <w:szCs w:val="20"/>
        </w:rPr>
        <w:t xml:space="preserve"> 2019</w:t>
      </w:r>
      <w:r w:rsidR="004D4A39">
        <w:rPr>
          <w:rFonts w:ascii="Tahoma" w:hAnsi="Tahoma" w:cs="Tahoma"/>
          <w:color w:val="000000"/>
          <w:sz w:val="21"/>
          <w:szCs w:val="21"/>
        </w:rPr>
        <w:t xml:space="preserve"> </w:t>
      </w:r>
      <w:r w:rsidR="004D4A39" w:rsidRPr="009548F9">
        <w:rPr>
          <w:rFonts w:ascii="Tahoma" w:hAnsi="Tahoma" w:cs="Tahoma"/>
          <w:b/>
          <w:color w:val="000000"/>
          <w:sz w:val="21"/>
          <w:szCs w:val="21"/>
        </w:rPr>
        <w:t>Cumartesi</w:t>
      </w:r>
      <w:r w:rsidR="004D4A39">
        <w:rPr>
          <w:rFonts w:ascii="Tahoma" w:hAnsi="Tahoma" w:cs="Tahoma"/>
          <w:color w:val="000000"/>
          <w:sz w:val="21"/>
          <w:szCs w:val="21"/>
        </w:rPr>
        <w:br/>
      </w:r>
      <w:r w:rsidR="004D4A39">
        <w:rPr>
          <w:rStyle w:val="Gl"/>
          <w:rFonts w:ascii="Tahoma" w:hAnsi="Tahoma" w:cs="Tahoma"/>
          <w:color w:val="CC3300"/>
          <w:sz w:val="20"/>
          <w:szCs w:val="20"/>
        </w:rPr>
        <w:t>Bitiş tarihi:</w:t>
      </w:r>
      <w:r w:rsidR="004D4A39"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 w:rsidR="001A0324">
        <w:rPr>
          <w:rFonts w:ascii="Tahoma" w:hAnsi="Tahoma" w:cs="Tahoma"/>
          <w:color w:val="000000"/>
          <w:sz w:val="21"/>
          <w:szCs w:val="21"/>
        </w:rPr>
        <w:t xml:space="preserve"> </w:t>
      </w:r>
      <w:r w:rsidR="00484F4D">
        <w:rPr>
          <w:rFonts w:ascii="Tahoma" w:hAnsi="Tahoma" w:cs="Tahoma"/>
          <w:color w:val="000000"/>
          <w:sz w:val="21"/>
          <w:szCs w:val="21"/>
        </w:rPr>
        <w:t xml:space="preserve">     </w:t>
      </w:r>
      <w:r w:rsidR="007E525C">
        <w:rPr>
          <w:rStyle w:val="apple-converted-space"/>
          <w:rFonts w:ascii="Tahoma" w:hAnsi="Tahoma" w:cs="Tahoma"/>
          <w:b/>
          <w:bCs/>
          <w:sz w:val="20"/>
          <w:szCs w:val="20"/>
        </w:rPr>
        <w:t>16 HAZİRAN</w:t>
      </w:r>
      <w:r w:rsidR="007D4D49">
        <w:rPr>
          <w:rStyle w:val="apple-converted-space"/>
          <w:rFonts w:ascii="Tahoma" w:hAnsi="Tahoma" w:cs="Tahoma"/>
          <w:b/>
          <w:bCs/>
          <w:sz w:val="20"/>
          <w:szCs w:val="20"/>
        </w:rPr>
        <w:t xml:space="preserve"> 2019</w:t>
      </w:r>
      <w:r w:rsidR="009548F9" w:rsidRPr="00034376">
        <w:rPr>
          <w:rStyle w:val="apple-converted-space"/>
          <w:rFonts w:ascii="Tahoma" w:hAnsi="Tahoma" w:cs="Tahoma"/>
          <w:b/>
          <w:bCs/>
          <w:sz w:val="20"/>
          <w:szCs w:val="20"/>
        </w:rPr>
        <w:t xml:space="preserve"> Pazar</w:t>
      </w:r>
    </w:p>
    <w:p w:rsidR="001A0324" w:rsidRPr="00670B1B" w:rsidRDefault="004D4A39" w:rsidP="00670B1B">
      <w:pPr>
        <w:spacing w:after="0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CC3300"/>
          <w:sz w:val="20"/>
          <w:szCs w:val="20"/>
        </w:rPr>
        <w:t>Dönem:</w:t>
      </w:r>
      <w:r>
        <w:rPr>
          <w:rStyle w:val="apple-converted-space"/>
          <w:rFonts w:ascii="Tahoma" w:hAnsi="Tahoma" w:cs="Tahoma"/>
          <w:b/>
          <w:bCs/>
          <w:color w:val="CC3300"/>
          <w:sz w:val="20"/>
          <w:szCs w:val="20"/>
        </w:rPr>
        <w:t> </w:t>
      </w:r>
      <w:r w:rsidR="007E525C">
        <w:rPr>
          <w:rStyle w:val="apple-converted-space"/>
          <w:rFonts w:ascii="Tahoma" w:hAnsi="Tahoma" w:cs="Tahoma"/>
          <w:b/>
          <w:bCs/>
          <w:sz w:val="20"/>
          <w:szCs w:val="20"/>
        </w:rPr>
        <w:t>2019</w:t>
      </w:r>
      <w:bookmarkStart w:id="0" w:name="_GoBack"/>
      <w:bookmarkEnd w:id="0"/>
      <w:r w:rsidRPr="00794CC9">
        <w:rPr>
          <w:rStyle w:val="apple-converted-space"/>
          <w:b/>
          <w:bCs/>
          <w:sz w:val="20"/>
          <w:szCs w:val="20"/>
        </w:rPr>
        <w:br/>
      </w:r>
      <w:r w:rsidR="005B2839">
        <w:rPr>
          <w:rStyle w:val="Gl"/>
          <w:rFonts w:ascii="Tahoma" w:hAnsi="Tahoma" w:cs="Tahoma"/>
          <w:color w:val="CC3300"/>
          <w:sz w:val="20"/>
          <w:szCs w:val="20"/>
        </w:rPr>
        <w:t>Yer</w:t>
      </w:r>
      <w:r>
        <w:rPr>
          <w:rStyle w:val="Gl"/>
          <w:rFonts w:ascii="Tahoma" w:hAnsi="Tahoma" w:cs="Tahoma"/>
          <w:color w:val="CC3300"/>
          <w:sz w:val="20"/>
          <w:szCs w:val="20"/>
        </w:rPr>
        <w:t>: </w:t>
      </w:r>
      <w:r w:rsidR="0031098F">
        <w:rPr>
          <w:rFonts w:ascii="Tahoma" w:hAnsi="Tahoma" w:cs="Tahoma"/>
          <w:color w:val="000000"/>
          <w:sz w:val="21"/>
          <w:szCs w:val="21"/>
          <w:shd w:val="clear" w:color="auto" w:fill="FFFFFF"/>
        </w:rPr>
        <w:t>Gebze Ticaret Odası</w:t>
      </w:r>
    </w:p>
    <w:p w:rsidR="004D4A39" w:rsidRDefault="001A0324" w:rsidP="004D4A39">
      <w:pPr>
        <w:pStyle w:val="NormalWeb"/>
        <w:shd w:val="clear" w:color="auto" w:fill="FFFFFF"/>
        <w:spacing w:before="15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CC3300"/>
          <w:sz w:val="20"/>
          <w:szCs w:val="20"/>
        </w:rPr>
        <w:t xml:space="preserve"> </w:t>
      </w:r>
      <w:r w:rsidR="004D4A39">
        <w:rPr>
          <w:rStyle w:val="Gl"/>
          <w:rFonts w:ascii="Tahoma" w:hAnsi="Tahoma" w:cs="Tahoma"/>
          <w:color w:val="CC3300"/>
          <w:sz w:val="20"/>
          <w:szCs w:val="20"/>
        </w:rPr>
        <w:t>Eğitim iki bölümden oluşmaktadır:</w:t>
      </w:r>
    </w:p>
    <w:p w:rsidR="004D4A39" w:rsidRDefault="004D4A39" w:rsidP="004D4A39">
      <w:pPr>
        <w:pStyle w:val="NormalWeb"/>
        <w:shd w:val="clear" w:color="auto" w:fill="FFFFFF"/>
        <w:spacing w:before="15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Program #1: Dış Ticaret Uzmanlığı Eğitim Programı (64 Saat / 1. - 8. Haftalar)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  <w:t>Program #2: Türkiye-Avrupa Birliği Dış Ticaret Eğitim Programı (16 Saat / 9. ve 10. Haftalar)</w:t>
      </w:r>
      <w:r>
        <w:rPr>
          <w:rFonts w:ascii="Tahoma" w:hAnsi="Tahoma" w:cs="Tahoma"/>
          <w:color w:val="000000"/>
          <w:sz w:val="21"/>
          <w:szCs w:val="21"/>
        </w:rPr>
        <w:br/>
        <w:t>Program #2’ ye katılabilmek için Program #1’e tamamlanması ön şarttır.</w:t>
      </w:r>
    </w:p>
    <w:p w:rsidR="004D4A39" w:rsidRDefault="004D4A39" w:rsidP="004D4A39">
      <w:pPr>
        <w:pStyle w:val="NormalWeb"/>
        <w:shd w:val="clear" w:color="auto" w:fill="FFFFFF"/>
        <w:spacing w:before="15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CC3300"/>
          <w:sz w:val="20"/>
          <w:szCs w:val="20"/>
        </w:rPr>
        <w:t>Sertifik</w:t>
      </w:r>
      <w:r w:rsidR="005B2839">
        <w:rPr>
          <w:rStyle w:val="Gl"/>
          <w:rFonts w:ascii="Tahoma" w:hAnsi="Tahoma" w:cs="Tahoma"/>
          <w:color w:val="CC3300"/>
          <w:sz w:val="20"/>
          <w:szCs w:val="20"/>
        </w:rPr>
        <w:t>al</w:t>
      </w:r>
      <w:r>
        <w:rPr>
          <w:rStyle w:val="Gl"/>
          <w:rFonts w:ascii="Tahoma" w:hAnsi="Tahoma" w:cs="Tahoma"/>
          <w:color w:val="CC3300"/>
          <w:sz w:val="20"/>
          <w:szCs w:val="20"/>
        </w:rPr>
        <w:t>ar:</w:t>
      </w:r>
    </w:p>
    <w:p w:rsidR="007616C4" w:rsidRDefault="004D4A39" w:rsidP="004D4A39">
      <w:pPr>
        <w:pStyle w:val="NormalWeb"/>
        <w:shd w:val="clear" w:color="auto" w:fill="FFFFFF"/>
        <w:spacing w:before="15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1. Birinci programı tamamlayan tüm katılımcılara “TDV Katılım Sertifikası” (Türkçe ve İngilizce) ,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  <w:t>2. İkinci Programı da tamamlayan katılımcılara ayrıca TDV - SABEL sertifikası (Türkçe, Almanca ve İngilizce)</w:t>
      </w:r>
    </w:p>
    <w:p w:rsidR="004D4A39" w:rsidRDefault="004D4A39" w:rsidP="004D4A39">
      <w:pPr>
        <w:pStyle w:val="NormalWeb"/>
        <w:shd w:val="clear" w:color="auto" w:fill="FFFFFF"/>
        <w:spacing w:before="15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Style w:val="Gl"/>
          <w:rFonts w:ascii="Tahoma" w:hAnsi="Tahoma" w:cs="Tahoma"/>
          <w:color w:val="CC3300"/>
          <w:sz w:val="20"/>
          <w:szCs w:val="20"/>
        </w:rPr>
        <w:t>1.HAFTA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 w:rsidR="0031098F">
        <w:rPr>
          <w:rFonts w:ascii="Tahoma" w:hAnsi="Tahoma" w:cs="Tahoma"/>
          <w:b/>
          <w:bCs/>
          <w:color w:val="CC3300"/>
          <w:sz w:val="20"/>
          <w:szCs w:val="20"/>
        </w:rPr>
        <w:t>13 NİSAN</w:t>
      </w:r>
      <w:r w:rsidR="00CC1F9D">
        <w:rPr>
          <w:rFonts w:ascii="Tahoma" w:hAnsi="Tahoma" w:cs="Tahoma"/>
          <w:b/>
          <w:bCs/>
          <w:color w:val="CC3300"/>
          <w:sz w:val="20"/>
          <w:szCs w:val="20"/>
        </w:rPr>
        <w:t xml:space="preserve"> 2019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>
        <w:rPr>
          <w:rStyle w:val="Gl"/>
          <w:rFonts w:ascii="Tahoma" w:hAnsi="Tahoma" w:cs="Tahoma"/>
          <w:color w:val="CC3300"/>
          <w:sz w:val="20"/>
          <w:szCs w:val="20"/>
        </w:rPr>
        <w:t>Cumartesi</w:t>
      </w:r>
      <w:r>
        <w:rPr>
          <w:rStyle w:val="apple-converted-space"/>
          <w:rFonts w:ascii="Tahoma" w:hAnsi="Tahoma" w:cs="Tahoma"/>
          <w:b/>
          <w:bCs/>
          <w:color w:val="CC3300"/>
          <w:sz w:val="20"/>
          <w:szCs w:val="20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  <w:t>09.30 – 10.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15 : Başlarken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A’dan Z’ye Dış Ticaret I</w:t>
      </w:r>
      <w:r>
        <w:rPr>
          <w:rFonts w:ascii="Tahoma" w:hAnsi="Tahoma" w:cs="Tahoma"/>
          <w:color w:val="000000"/>
          <w:sz w:val="21"/>
          <w:szCs w:val="21"/>
        </w:rPr>
        <w:br/>
        <w:t>10.30 – 11.15 : Başlarken A’dan Z’ye Dış Ticaret II</w:t>
      </w:r>
      <w:r>
        <w:rPr>
          <w:rFonts w:ascii="Tahoma" w:hAnsi="Tahoma" w:cs="Tahoma"/>
          <w:color w:val="000000"/>
          <w:sz w:val="21"/>
          <w:szCs w:val="21"/>
        </w:rPr>
        <w:br/>
        <w:t>11.30 – 12.15 : Dış Ticaret Terminolojisi ve “Terim Uzmanlığı” I</w:t>
      </w:r>
      <w:r>
        <w:rPr>
          <w:rFonts w:ascii="Tahoma" w:hAnsi="Tahoma" w:cs="Tahoma"/>
          <w:color w:val="000000"/>
          <w:sz w:val="21"/>
          <w:szCs w:val="21"/>
        </w:rPr>
        <w:br/>
        <w:t>12.30 – 13.15 : Dış Ticaret Terminolojisi II</w:t>
      </w:r>
      <w:r>
        <w:rPr>
          <w:rFonts w:ascii="Tahoma" w:hAnsi="Tahoma" w:cs="Tahoma"/>
          <w:color w:val="000000"/>
          <w:sz w:val="21"/>
          <w:szCs w:val="21"/>
        </w:rPr>
        <w:br/>
      </w:r>
      <w:r w:rsidR="0031098F">
        <w:rPr>
          <w:rStyle w:val="Gl"/>
          <w:rFonts w:ascii="Tahoma" w:hAnsi="Tahoma" w:cs="Tahoma"/>
          <w:color w:val="CC3300"/>
          <w:sz w:val="20"/>
          <w:szCs w:val="20"/>
        </w:rPr>
        <w:t>14 NİSAN</w:t>
      </w:r>
      <w:r w:rsidR="00CC1F9D" w:rsidRPr="00CC1F9D">
        <w:rPr>
          <w:rStyle w:val="Gl"/>
          <w:rFonts w:ascii="Tahoma" w:hAnsi="Tahoma" w:cs="Tahoma"/>
          <w:color w:val="CC3300"/>
          <w:sz w:val="20"/>
          <w:szCs w:val="20"/>
        </w:rPr>
        <w:t xml:space="preserve"> 2019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>
        <w:rPr>
          <w:rStyle w:val="Gl"/>
          <w:rFonts w:ascii="Tahoma" w:hAnsi="Tahoma" w:cs="Tahoma"/>
          <w:color w:val="CC3300"/>
          <w:sz w:val="20"/>
          <w:szCs w:val="20"/>
        </w:rPr>
        <w:t>Pazar</w:t>
      </w:r>
      <w:r>
        <w:rPr>
          <w:rFonts w:ascii="Tahoma" w:hAnsi="Tahoma" w:cs="Tahoma"/>
          <w:color w:val="000000"/>
          <w:sz w:val="21"/>
          <w:szCs w:val="21"/>
        </w:rPr>
        <w:br/>
        <w:t>09.30 – 10.15 : İhracat ve İthalatın Genel Yapısı</w:t>
      </w:r>
      <w:r>
        <w:rPr>
          <w:rFonts w:ascii="Tahoma" w:hAnsi="Tahoma" w:cs="Tahoma"/>
          <w:color w:val="000000"/>
          <w:sz w:val="21"/>
          <w:szCs w:val="21"/>
        </w:rPr>
        <w:br/>
        <w:t>10.30 – 11.15 : İhracat ve İthalat Türleri (Karşılaştırmalı)</w:t>
      </w:r>
      <w:r>
        <w:rPr>
          <w:rFonts w:ascii="Tahoma" w:hAnsi="Tahoma" w:cs="Tahoma"/>
          <w:color w:val="000000"/>
          <w:sz w:val="21"/>
          <w:szCs w:val="21"/>
        </w:rPr>
        <w:br/>
        <w:t>11.30 – 12.15 : İhracat ve İthalat Akışı (Karşılaştırmalı)</w:t>
      </w:r>
      <w:r>
        <w:rPr>
          <w:rFonts w:ascii="Tahoma" w:hAnsi="Tahoma" w:cs="Tahoma"/>
          <w:color w:val="000000"/>
          <w:sz w:val="21"/>
          <w:szCs w:val="21"/>
        </w:rPr>
        <w:br/>
        <w:t>12.30 – 13.15 : Uluslararası Ticarette Damping ve Sübvansiyon</w:t>
      </w:r>
    </w:p>
    <w:p w:rsidR="004D4A39" w:rsidRDefault="004D4A39" w:rsidP="004D4A39">
      <w:pPr>
        <w:pStyle w:val="NormalWeb"/>
        <w:shd w:val="clear" w:color="auto" w:fill="FFFFFF"/>
        <w:spacing w:before="15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Style w:val="Gl"/>
          <w:rFonts w:ascii="Tahoma" w:hAnsi="Tahoma" w:cs="Tahoma"/>
          <w:color w:val="CC3300"/>
          <w:sz w:val="20"/>
          <w:szCs w:val="20"/>
        </w:rPr>
        <w:t>2. HAFTA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 w:rsidR="0031098F">
        <w:rPr>
          <w:rFonts w:ascii="Tahoma" w:hAnsi="Tahoma" w:cs="Tahoma"/>
          <w:b/>
          <w:bCs/>
          <w:color w:val="CC3300"/>
          <w:sz w:val="20"/>
          <w:szCs w:val="20"/>
        </w:rPr>
        <w:t>20 NİSAN</w:t>
      </w:r>
      <w:r w:rsidR="00CC1F9D" w:rsidRPr="00CC1F9D">
        <w:rPr>
          <w:rFonts w:ascii="Tahoma" w:hAnsi="Tahoma" w:cs="Tahoma"/>
          <w:b/>
          <w:bCs/>
          <w:color w:val="CC3300"/>
          <w:sz w:val="20"/>
          <w:szCs w:val="20"/>
        </w:rPr>
        <w:t xml:space="preserve"> 2019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>
        <w:rPr>
          <w:rStyle w:val="Gl"/>
          <w:rFonts w:ascii="Tahoma" w:hAnsi="Tahoma" w:cs="Tahoma"/>
          <w:color w:val="CC3300"/>
          <w:sz w:val="20"/>
          <w:szCs w:val="20"/>
        </w:rPr>
        <w:t>Cumartesi</w:t>
      </w:r>
      <w:r>
        <w:rPr>
          <w:rFonts w:ascii="Tahoma" w:hAnsi="Tahoma" w:cs="Tahoma"/>
          <w:color w:val="000000"/>
          <w:sz w:val="21"/>
          <w:szCs w:val="21"/>
        </w:rPr>
        <w:br/>
        <w:t>09.30 – 10.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15 : Uluslararası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Ticarette Ödeme Şekilleri ve Uygulama I</w:t>
      </w:r>
      <w:r>
        <w:rPr>
          <w:rFonts w:ascii="Tahoma" w:hAnsi="Tahoma" w:cs="Tahoma"/>
          <w:color w:val="000000"/>
          <w:sz w:val="21"/>
          <w:szCs w:val="21"/>
        </w:rPr>
        <w:br/>
        <w:t>10.30 – 11.15 : Uluslararası Ticarette Ödeme Şekilleri ve Uygulama II</w:t>
      </w:r>
      <w:r>
        <w:rPr>
          <w:rFonts w:ascii="Tahoma" w:hAnsi="Tahoma" w:cs="Tahoma"/>
          <w:color w:val="000000"/>
          <w:sz w:val="21"/>
          <w:szCs w:val="21"/>
        </w:rPr>
        <w:br/>
        <w:t>11.30 – 12.15 : Akreditif Akışı / Süreç Analizi I</w:t>
      </w:r>
      <w:r>
        <w:rPr>
          <w:rFonts w:ascii="Tahoma" w:hAnsi="Tahoma" w:cs="Tahoma"/>
          <w:color w:val="000000"/>
          <w:sz w:val="21"/>
          <w:szCs w:val="21"/>
        </w:rPr>
        <w:br/>
        <w:t>12.30 – 13.15 : Akreditif Akışı / Süreç Analizi II</w:t>
      </w:r>
      <w:r>
        <w:rPr>
          <w:rFonts w:ascii="Tahoma" w:hAnsi="Tahoma" w:cs="Tahoma"/>
          <w:color w:val="000000"/>
          <w:sz w:val="21"/>
          <w:szCs w:val="21"/>
        </w:rPr>
        <w:br/>
      </w:r>
      <w:r w:rsidR="0031098F">
        <w:rPr>
          <w:rFonts w:ascii="Tahoma" w:hAnsi="Tahoma" w:cs="Tahoma"/>
          <w:b/>
          <w:bCs/>
          <w:color w:val="CC3300"/>
          <w:sz w:val="20"/>
          <w:szCs w:val="20"/>
        </w:rPr>
        <w:t>21 NİSAN</w:t>
      </w:r>
      <w:r w:rsidR="00CC1F9D" w:rsidRPr="00CC1F9D">
        <w:rPr>
          <w:rFonts w:ascii="Tahoma" w:hAnsi="Tahoma" w:cs="Tahoma"/>
          <w:b/>
          <w:bCs/>
          <w:color w:val="CC3300"/>
          <w:sz w:val="20"/>
          <w:szCs w:val="20"/>
        </w:rPr>
        <w:t xml:space="preserve"> 2019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>
        <w:rPr>
          <w:rStyle w:val="Gl"/>
          <w:rFonts w:ascii="Tahoma" w:hAnsi="Tahoma" w:cs="Tahoma"/>
          <w:color w:val="CC3300"/>
          <w:sz w:val="20"/>
          <w:szCs w:val="20"/>
        </w:rPr>
        <w:t>Pazar</w:t>
      </w:r>
      <w:r>
        <w:rPr>
          <w:rFonts w:ascii="Tahoma" w:hAnsi="Tahoma" w:cs="Tahoma"/>
          <w:color w:val="000000"/>
          <w:sz w:val="21"/>
          <w:szCs w:val="21"/>
        </w:rPr>
        <w:br/>
        <w:t>09.30 – 10.15 : Uluslararası Ticarette Teslim Şekilleri / INCOTERMS 2010</w:t>
      </w:r>
      <w:r>
        <w:rPr>
          <w:rFonts w:ascii="Tahoma" w:hAnsi="Tahoma" w:cs="Tahoma"/>
          <w:color w:val="000000"/>
          <w:sz w:val="21"/>
          <w:szCs w:val="21"/>
        </w:rPr>
        <w:br/>
        <w:t>10.30 – 11.15 : Alternatif Finansman Araçları (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Faktoring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vd.)</w:t>
      </w:r>
      <w:r>
        <w:rPr>
          <w:rFonts w:ascii="Tahoma" w:hAnsi="Tahoma" w:cs="Tahoma"/>
          <w:color w:val="000000"/>
          <w:sz w:val="21"/>
          <w:szCs w:val="21"/>
        </w:rPr>
        <w:br/>
        <w:t>11.30 – 12.15 : Dış Ticaretin Finansmanı I (İhracatçı - İthalatçı ve Banka)</w:t>
      </w:r>
      <w:r>
        <w:rPr>
          <w:rFonts w:ascii="Tahoma" w:hAnsi="Tahoma" w:cs="Tahoma"/>
          <w:color w:val="000000"/>
          <w:sz w:val="21"/>
          <w:szCs w:val="21"/>
        </w:rPr>
        <w:br/>
        <w:t>12.30 – 13.15 : Dış Ticaretin Finansmanı II (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Sendikasyon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vb.)</w:t>
      </w:r>
    </w:p>
    <w:p w:rsidR="00660E4B" w:rsidRDefault="004D4A39" w:rsidP="00CA629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CC3300"/>
          <w:sz w:val="20"/>
          <w:szCs w:val="20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Style w:val="Gl"/>
          <w:rFonts w:ascii="Tahoma" w:hAnsi="Tahoma" w:cs="Tahoma"/>
          <w:color w:val="CC3300"/>
          <w:sz w:val="20"/>
          <w:szCs w:val="20"/>
        </w:rPr>
        <w:t>3. HAFTA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 w:rsidR="0031098F">
        <w:rPr>
          <w:rFonts w:ascii="Tahoma" w:hAnsi="Tahoma" w:cs="Tahoma"/>
          <w:b/>
          <w:bCs/>
          <w:color w:val="CC3300"/>
          <w:sz w:val="20"/>
          <w:szCs w:val="20"/>
        </w:rPr>
        <w:t>27 NİSAN</w:t>
      </w:r>
      <w:r w:rsidR="00CC1F9D" w:rsidRPr="00CC1F9D">
        <w:rPr>
          <w:rFonts w:ascii="Tahoma" w:hAnsi="Tahoma" w:cs="Tahoma"/>
          <w:b/>
          <w:bCs/>
          <w:color w:val="CC3300"/>
          <w:sz w:val="20"/>
          <w:szCs w:val="20"/>
        </w:rPr>
        <w:t xml:space="preserve"> 2019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>
        <w:rPr>
          <w:rStyle w:val="Gl"/>
          <w:rFonts w:ascii="Tahoma" w:hAnsi="Tahoma" w:cs="Tahoma"/>
          <w:color w:val="CC3300"/>
          <w:sz w:val="20"/>
          <w:szCs w:val="20"/>
        </w:rPr>
        <w:t>Cumartesi</w:t>
      </w:r>
      <w:r>
        <w:rPr>
          <w:rStyle w:val="apple-converted-space"/>
          <w:rFonts w:ascii="Tahoma" w:hAnsi="Tahoma" w:cs="Tahoma"/>
          <w:b/>
          <w:bCs/>
          <w:color w:val="CC3300"/>
          <w:sz w:val="20"/>
          <w:szCs w:val="20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  <w:t>09.30 – 10.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15 : İhracatın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Teşviki Yöntemleri – Genel </w:t>
      </w:r>
      <w:r>
        <w:rPr>
          <w:rFonts w:ascii="Tahoma" w:hAnsi="Tahoma" w:cs="Tahoma"/>
          <w:color w:val="000000"/>
          <w:sz w:val="21"/>
          <w:szCs w:val="21"/>
        </w:rPr>
        <w:br/>
        <w:t>10.30 – 11.15 : İhracatta Devlet Yardımları I</w:t>
      </w:r>
      <w:r>
        <w:rPr>
          <w:rFonts w:ascii="Tahoma" w:hAnsi="Tahoma" w:cs="Tahoma"/>
          <w:color w:val="000000"/>
          <w:sz w:val="21"/>
          <w:szCs w:val="21"/>
        </w:rPr>
        <w:br/>
        <w:t>11.30 – 12.15 : İhracatta Devlet Yardımları II</w:t>
      </w:r>
      <w:r>
        <w:rPr>
          <w:rFonts w:ascii="Tahoma" w:hAnsi="Tahoma" w:cs="Tahoma"/>
          <w:color w:val="000000"/>
          <w:sz w:val="21"/>
          <w:szCs w:val="21"/>
        </w:rPr>
        <w:br/>
        <w:t>12.30 – 13.15 : KOSGEB’in Sağladığı İhracat Destekleri</w:t>
      </w:r>
      <w:r>
        <w:rPr>
          <w:rFonts w:ascii="Tahoma" w:hAnsi="Tahoma" w:cs="Tahoma"/>
          <w:color w:val="000000"/>
          <w:sz w:val="21"/>
          <w:szCs w:val="21"/>
        </w:rPr>
        <w:br/>
      </w:r>
      <w:r w:rsidR="0031098F">
        <w:rPr>
          <w:rFonts w:ascii="Tahoma" w:hAnsi="Tahoma" w:cs="Tahoma"/>
          <w:b/>
          <w:bCs/>
          <w:color w:val="CC3300"/>
          <w:sz w:val="20"/>
          <w:szCs w:val="20"/>
        </w:rPr>
        <w:t>28 NİSAN</w:t>
      </w:r>
      <w:r w:rsidR="00CC1F9D" w:rsidRPr="00CC1F9D">
        <w:rPr>
          <w:rFonts w:ascii="Tahoma" w:hAnsi="Tahoma" w:cs="Tahoma"/>
          <w:b/>
          <w:bCs/>
          <w:color w:val="CC3300"/>
          <w:sz w:val="20"/>
          <w:szCs w:val="20"/>
        </w:rPr>
        <w:t xml:space="preserve"> 2019</w:t>
      </w:r>
    </w:p>
    <w:p w:rsidR="00482CB5" w:rsidRPr="00477859" w:rsidRDefault="004D4A39" w:rsidP="00CA629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CC3300"/>
          <w:sz w:val="20"/>
          <w:szCs w:val="20"/>
        </w:rPr>
      </w:pPr>
      <w:r>
        <w:rPr>
          <w:rStyle w:val="Gl"/>
          <w:rFonts w:ascii="Tahoma" w:hAnsi="Tahoma" w:cs="Tahoma"/>
          <w:color w:val="CC3300"/>
          <w:sz w:val="20"/>
          <w:szCs w:val="20"/>
        </w:rPr>
        <w:t>Pazar</w:t>
      </w:r>
      <w:r>
        <w:rPr>
          <w:rStyle w:val="apple-converted-space"/>
          <w:rFonts w:ascii="Tahoma" w:hAnsi="Tahoma" w:cs="Tahoma"/>
          <w:b/>
          <w:bCs/>
          <w:color w:val="CC3300"/>
          <w:sz w:val="20"/>
          <w:szCs w:val="20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  <w:t>09.30 – 10.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15 : Eximbank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Kredi Programları ve Uygulaması I</w:t>
      </w:r>
      <w:r>
        <w:rPr>
          <w:rFonts w:ascii="Tahoma" w:hAnsi="Tahoma" w:cs="Tahoma"/>
          <w:color w:val="000000"/>
          <w:sz w:val="21"/>
          <w:szCs w:val="21"/>
        </w:rPr>
        <w:br/>
        <w:t>10.30 – 11.15 : Eximbank Kredi Programları ve Uygulaması II</w:t>
      </w:r>
    </w:p>
    <w:p w:rsidR="004D4A39" w:rsidRPr="00482CB5" w:rsidRDefault="004D4A39" w:rsidP="00CA629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CC3300"/>
          <w:sz w:val="20"/>
          <w:szCs w:val="20"/>
        </w:rPr>
      </w:pPr>
      <w:r>
        <w:rPr>
          <w:rFonts w:ascii="Tahoma" w:hAnsi="Tahoma" w:cs="Tahoma"/>
          <w:color w:val="000000"/>
          <w:sz w:val="21"/>
          <w:szCs w:val="21"/>
        </w:rPr>
        <w:t>11.30 – 12.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15 : Eximbank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Kredi Programları ve Uygulaması III</w:t>
      </w:r>
      <w:r>
        <w:rPr>
          <w:rFonts w:ascii="Tahoma" w:hAnsi="Tahoma" w:cs="Tahoma"/>
          <w:color w:val="000000"/>
          <w:sz w:val="21"/>
          <w:szCs w:val="21"/>
        </w:rPr>
        <w:br/>
        <w:t>12.30 – 13.15 : Eximbank Sigorta ve Garanti Programları</w:t>
      </w:r>
    </w:p>
    <w:p w:rsidR="001A0324" w:rsidRDefault="001A0324" w:rsidP="004D4A39">
      <w:pPr>
        <w:pStyle w:val="NormalWeb"/>
        <w:shd w:val="clear" w:color="auto" w:fill="FFFFFF"/>
        <w:spacing w:before="15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</w:p>
    <w:p w:rsidR="004D4A39" w:rsidRDefault="004D4A39" w:rsidP="004D4A39">
      <w:pPr>
        <w:pStyle w:val="NormalWeb"/>
        <w:shd w:val="clear" w:color="auto" w:fill="FFFFFF"/>
        <w:spacing w:before="15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CC3300"/>
          <w:sz w:val="20"/>
          <w:szCs w:val="20"/>
        </w:rPr>
        <w:t>4. HAFTA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 w:rsidR="008231DD">
        <w:rPr>
          <w:rStyle w:val="Gl"/>
          <w:rFonts w:ascii="Tahoma" w:hAnsi="Tahoma" w:cs="Tahoma"/>
          <w:color w:val="CC3300"/>
          <w:sz w:val="20"/>
          <w:szCs w:val="20"/>
        </w:rPr>
        <w:t>04 MAYIS</w:t>
      </w:r>
      <w:r w:rsidR="00CC1F9D" w:rsidRPr="00CC1F9D">
        <w:rPr>
          <w:rStyle w:val="Gl"/>
          <w:rFonts w:ascii="Tahoma" w:hAnsi="Tahoma" w:cs="Tahoma"/>
          <w:color w:val="CC3300"/>
          <w:sz w:val="20"/>
          <w:szCs w:val="20"/>
        </w:rPr>
        <w:t xml:space="preserve"> 2019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>
        <w:rPr>
          <w:rStyle w:val="Gl"/>
          <w:rFonts w:ascii="Tahoma" w:hAnsi="Tahoma" w:cs="Tahoma"/>
          <w:color w:val="CC3300"/>
          <w:sz w:val="20"/>
          <w:szCs w:val="20"/>
        </w:rPr>
        <w:t>Cumartesi</w:t>
      </w:r>
      <w:r>
        <w:rPr>
          <w:rStyle w:val="apple-converted-space"/>
          <w:rFonts w:ascii="Tahoma" w:hAnsi="Tahoma" w:cs="Tahoma"/>
          <w:b/>
          <w:bCs/>
          <w:color w:val="CC3300"/>
          <w:sz w:val="20"/>
          <w:szCs w:val="20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  <w:t>09.30 – 10.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15 : Uluslararası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Pazarlama I</w:t>
      </w:r>
      <w:r>
        <w:rPr>
          <w:rFonts w:ascii="Tahoma" w:hAnsi="Tahoma" w:cs="Tahoma"/>
          <w:color w:val="000000"/>
          <w:sz w:val="21"/>
          <w:szCs w:val="21"/>
        </w:rPr>
        <w:br/>
        <w:t>10.30 – 11.15 : Uluslararası Pazarlama II</w:t>
      </w:r>
      <w:r>
        <w:rPr>
          <w:rFonts w:ascii="Tahoma" w:hAnsi="Tahoma" w:cs="Tahoma"/>
          <w:color w:val="000000"/>
          <w:sz w:val="21"/>
          <w:szCs w:val="21"/>
        </w:rPr>
        <w:br/>
        <w:t>11.30 – 12.15 : Pazarlamanın Projelendirilmesi ve Strateji Belirleme</w:t>
      </w:r>
      <w:r>
        <w:rPr>
          <w:rFonts w:ascii="Tahoma" w:hAnsi="Tahoma" w:cs="Tahoma"/>
          <w:color w:val="000000"/>
          <w:sz w:val="21"/>
          <w:szCs w:val="21"/>
        </w:rPr>
        <w:br/>
        <w:t>12.30 – 13.15 : Ürünler-Sektörler-Alıcılar-Piyasalar</w:t>
      </w:r>
      <w:r>
        <w:rPr>
          <w:rFonts w:ascii="Tahoma" w:hAnsi="Tahoma" w:cs="Tahoma"/>
          <w:color w:val="000000"/>
          <w:sz w:val="21"/>
          <w:szCs w:val="21"/>
        </w:rPr>
        <w:br/>
      </w:r>
      <w:r w:rsidR="008231DD">
        <w:rPr>
          <w:rStyle w:val="Gl"/>
          <w:rFonts w:ascii="Tahoma" w:hAnsi="Tahoma" w:cs="Tahoma"/>
          <w:color w:val="CC3300"/>
          <w:sz w:val="20"/>
          <w:szCs w:val="20"/>
        </w:rPr>
        <w:t>05 MAYIS</w:t>
      </w:r>
      <w:r w:rsidR="00CC1F9D" w:rsidRPr="00CC1F9D">
        <w:rPr>
          <w:rStyle w:val="Gl"/>
          <w:rFonts w:ascii="Tahoma" w:hAnsi="Tahoma" w:cs="Tahoma"/>
          <w:color w:val="CC3300"/>
          <w:sz w:val="20"/>
          <w:szCs w:val="20"/>
        </w:rPr>
        <w:t xml:space="preserve"> 2019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>
        <w:rPr>
          <w:rStyle w:val="Gl"/>
          <w:rFonts w:ascii="Tahoma" w:hAnsi="Tahoma" w:cs="Tahoma"/>
          <w:color w:val="CC3300"/>
          <w:sz w:val="20"/>
          <w:szCs w:val="20"/>
        </w:rPr>
        <w:t>Pazar</w:t>
      </w:r>
      <w:r>
        <w:rPr>
          <w:rStyle w:val="apple-converted-space"/>
          <w:rFonts w:ascii="Tahoma" w:hAnsi="Tahoma" w:cs="Tahoma"/>
          <w:b/>
          <w:bCs/>
          <w:color w:val="CC3300"/>
          <w:sz w:val="20"/>
          <w:szCs w:val="20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  <w:t>09.30 – 10.15 : E-Ticaret Uygulamaları I</w:t>
      </w:r>
      <w:r>
        <w:rPr>
          <w:rFonts w:ascii="Tahoma" w:hAnsi="Tahoma" w:cs="Tahoma"/>
          <w:color w:val="000000"/>
          <w:sz w:val="21"/>
          <w:szCs w:val="21"/>
        </w:rPr>
        <w:br/>
        <w:t>10.30 – 11.15 : E-Ticaret Uygulamaları II</w:t>
      </w:r>
      <w:r>
        <w:rPr>
          <w:rFonts w:ascii="Tahoma" w:hAnsi="Tahoma" w:cs="Tahoma"/>
          <w:color w:val="000000"/>
          <w:sz w:val="21"/>
          <w:szCs w:val="21"/>
        </w:rPr>
        <w:br/>
        <w:t>11.30 – 12.15 : E-Ticaret Uygulamaları III</w:t>
      </w:r>
      <w:r>
        <w:rPr>
          <w:rFonts w:ascii="Tahoma" w:hAnsi="Tahoma" w:cs="Tahoma"/>
          <w:color w:val="000000"/>
          <w:sz w:val="21"/>
          <w:szCs w:val="21"/>
        </w:rPr>
        <w:br/>
        <w:t>12.30 – 13.15 : E-Ticaret Uygulamaları IV</w:t>
      </w:r>
    </w:p>
    <w:p w:rsidR="004D4A39" w:rsidRDefault="004D4A39" w:rsidP="004D4A39">
      <w:pPr>
        <w:pStyle w:val="NormalWeb"/>
        <w:shd w:val="clear" w:color="auto" w:fill="FFFFFF"/>
        <w:spacing w:before="15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Style w:val="Gl"/>
          <w:rFonts w:ascii="Tahoma" w:hAnsi="Tahoma" w:cs="Tahoma"/>
          <w:color w:val="CC3300"/>
          <w:sz w:val="20"/>
          <w:szCs w:val="20"/>
        </w:rPr>
        <w:t>5. HAFTA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 w:rsidR="008231DD">
        <w:rPr>
          <w:rStyle w:val="Gl"/>
          <w:rFonts w:ascii="Tahoma" w:hAnsi="Tahoma" w:cs="Tahoma"/>
          <w:color w:val="CC3300"/>
          <w:sz w:val="20"/>
          <w:szCs w:val="20"/>
        </w:rPr>
        <w:t>11 MAYIS</w:t>
      </w:r>
      <w:r w:rsidR="00CC1F9D">
        <w:rPr>
          <w:rStyle w:val="Gl"/>
          <w:rFonts w:ascii="Tahoma" w:hAnsi="Tahoma" w:cs="Tahoma"/>
          <w:color w:val="CC3300"/>
          <w:sz w:val="20"/>
          <w:szCs w:val="20"/>
        </w:rPr>
        <w:t xml:space="preserve"> 2019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>
        <w:rPr>
          <w:rStyle w:val="Gl"/>
          <w:rFonts w:ascii="Tahoma" w:hAnsi="Tahoma" w:cs="Tahoma"/>
          <w:color w:val="CC3300"/>
          <w:sz w:val="20"/>
          <w:szCs w:val="20"/>
        </w:rPr>
        <w:t>Cumartesi</w:t>
      </w:r>
      <w:r>
        <w:rPr>
          <w:rFonts w:ascii="Tahoma" w:hAnsi="Tahoma" w:cs="Tahoma"/>
          <w:color w:val="000000"/>
          <w:sz w:val="21"/>
          <w:szCs w:val="21"/>
        </w:rPr>
        <w:br/>
        <w:t>09.30 – 10.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15 : Kambiyo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(Döviz) Mevzuatının Dünü Bugünü</w:t>
      </w:r>
      <w:r>
        <w:rPr>
          <w:rFonts w:ascii="Tahoma" w:hAnsi="Tahoma" w:cs="Tahoma"/>
          <w:color w:val="000000"/>
          <w:sz w:val="21"/>
          <w:szCs w:val="21"/>
        </w:rPr>
        <w:br/>
        <w:t>10.30 – 11.15 : Kambiyo Mevzuatında Dış Ticaret Uygulamaları</w:t>
      </w:r>
      <w:r>
        <w:rPr>
          <w:rFonts w:ascii="Tahoma" w:hAnsi="Tahoma" w:cs="Tahoma"/>
          <w:color w:val="000000"/>
          <w:sz w:val="21"/>
          <w:szCs w:val="21"/>
        </w:rPr>
        <w:br/>
        <w:t>11.30 – 12.15 : Yatırım Teşvikleri / Dış Ticaret Firmaları Açısından Önemi</w:t>
      </w:r>
      <w:r>
        <w:rPr>
          <w:rFonts w:ascii="Tahoma" w:hAnsi="Tahoma" w:cs="Tahoma"/>
          <w:color w:val="000000"/>
          <w:sz w:val="21"/>
          <w:szCs w:val="21"/>
        </w:rPr>
        <w:br/>
        <w:t>12.30 – 13.15 : Yatırım Teşvikleri / Teşvik Belgesi Alma Süreci</w:t>
      </w:r>
      <w:r>
        <w:rPr>
          <w:rFonts w:ascii="Tahoma" w:hAnsi="Tahoma" w:cs="Tahoma"/>
          <w:color w:val="000000"/>
          <w:sz w:val="21"/>
          <w:szCs w:val="21"/>
        </w:rPr>
        <w:br/>
      </w:r>
      <w:r w:rsidR="008231DD">
        <w:rPr>
          <w:rStyle w:val="Gl"/>
          <w:rFonts w:ascii="Tahoma" w:hAnsi="Tahoma" w:cs="Tahoma"/>
          <w:color w:val="CC3300"/>
          <w:sz w:val="20"/>
          <w:szCs w:val="20"/>
        </w:rPr>
        <w:t>12 MAYIS</w:t>
      </w:r>
      <w:r w:rsidR="00CC1F9D" w:rsidRPr="00CC1F9D">
        <w:rPr>
          <w:rStyle w:val="Gl"/>
          <w:rFonts w:ascii="Tahoma" w:hAnsi="Tahoma" w:cs="Tahoma"/>
          <w:color w:val="CC3300"/>
          <w:sz w:val="20"/>
          <w:szCs w:val="20"/>
        </w:rPr>
        <w:t xml:space="preserve"> 2019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>
        <w:rPr>
          <w:rStyle w:val="Gl"/>
          <w:rFonts w:ascii="Tahoma" w:hAnsi="Tahoma" w:cs="Tahoma"/>
          <w:color w:val="CC3300"/>
          <w:sz w:val="20"/>
          <w:szCs w:val="20"/>
        </w:rPr>
        <w:t>Pazar</w:t>
      </w:r>
      <w:r>
        <w:rPr>
          <w:rFonts w:ascii="Tahoma" w:hAnsi="Tahoma" w:cs="Tahoma"/>
          <w:color w:val="000000"/>
          <w:sz w:val="21"/>
          <w:szCs w:val="21"/>
        </w:rPr>
        <w:br/>
        <w:t>09.30 – 10.15 : Gümrük Mevzuatı ve Uygulamadaki Önemi</w:t>
      </w:r>
      <w:r>
        <w:rPr>
          <w:rFonts w:ascii="Tahoma" w:hAnsi="Tahoma" w:cs="Tahoma"/>
          <w:color w:val="000000"/>
          <w:sz w:val="21"/>
          <w:szCs w:val="21"/>
        </w:rPr>
        <w:br/>
        <w:t>10.30 – 11.15 : Gümrük Beyannamesi ve Doldurulması</w:t>
      </w:r>
      <w:r>
        <w:rPr>
          <w:rFonts w:ascii="Tahoma" w:hAnsi="Tahoma" w:cs="Tahoma"/>
          <w:color w:val="000000"/>
          <w:sz w:val="21"/>
          <w:szCs w:val="21"/>
        </w:rPr>
        <w:br/>
        <w:t>11.30 – 12.15 : Gümrükleme Akışı / Süreç Analizi I </w:t>
      </w:r>
      <w:r>
        <w:rPr>
          <w:rFonts w:ascii="Tahoma" w:hAnsi="Tahoma" w:cs="Tahoma"/>
          <w:color w:val="000000"/>
          <w:sz w:val="21"/>
          <w:szCs w:val="21"/>
        </w:rPr>
        <w:br/>
        <w:t>12.30 – 13.15 : Gümrükleme Akışı / Süreç Analizi II</w:t>
      </w:r>
    </w:p>
    <w:p w:rsidR="004D4A39" w:rsidRDefault="004D4A39" w:rsidP="004D4A39">
      <w:pPr>
        <w:pStyle w:val="NormalWeb"/>
        <w:shd w:val="clear" w:color="auto" w:fill="FFFFFF"/>
        <w:spacing w:before="15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Style w:val="Gl"/>
          <w:rFonts w:ascii="Tahoma" w:hAnsi="Tahoma" w:cs="Tahoma"/>
          <w:color w:val="CC3300"/>
          <w:sz w:val="20"/>
          <w:szCs w:val="20"/>
        </w:rPr>
        <w:t>6. HAFTA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 w:rsidR="008231DD">
        <w:rPr>
          <w:rStyle w:val="Gl"/>
          <w:rFonts w:ascii="Tahoma" w:hAnsi="Tahoma" w:cs="Tahoma"/>
          <w:color w:val="CC3300"/>
          <w:sz w:val="20"/>
          <w:szCs w:val="20"/>
        </w:rPr>
        <w:t>18 MAYIS</w:t>
      </w:r>
      <w:r w:rsidR="00CC1F9D" w:rsidRPr="00CC1F9D">
        <w:rPr>
          <w:rStyle w:val="Gl"/>
          <w:rFonts w:ascii="Tahoma" w:hAnsi="Tahoma" w:cs="Tahoma"/>
          <w:color w:val="CC3300"/>
          <w:sz w:val="20"/>
          <w:szCs w:val="20"/>
        </w:rPr>
        <w:t xml:space="preserve"> 2019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>
        <w:rPr>
          <w:rStyle w:val="Gl"/>
          <w:rFonts w:ascii="Tahoma" w:hAnsi="Tahoma" w:cs="Tahoma"/>
          <w:color w:val="CC3300"/>
          <w:sz w:val="20"/>
          <w:szCs w:val="20"/>
        </w:rPr>
        <w:t>Cumartesi</w:t>
      </w:r>
      <w:r>
        <w:rPr>
          <w:rStyle w:val="apple-converted-space"/>
          <w:rFonts w:ascii="Tahoma" w:hAnsi="Tahoma" w:cs="Tahoma"/>
          <w:b/>
          <w:bCs/>
          <w:color w:val="CC3300"/>
          <w:sz w:val="20"/>
          <w:szCs w:val="20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  <w:t>09.30 – 10.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15 : Dış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Ticarette Kullanılan Belgeler I</w:t>
      </w:r>
      <w:r>
        <w:rPr>
          <w:rFonts w:ascii="Tahoma" w:hAnsi="Tahoma" w:cs="Tahoma"/>
          <w:color w:val="000000"/>
          <w:sz w:val="21"/>
          <w:szCs w:val="21"/>
        </w:rPr>
        <w:br/>
        <w:t>10.30 – 11.15 : Dış Ticarette Kullanılan Belgeler II</w:t>
      </w:r>
      <w:r>
        <w:rPr>
          <w:rFonts w:ascii="Tahoma" w:hAnsi="Tahoma" w:cs="Tahoma"/>
          <w:color w:val="000000"/>
          <w:sz w:val="21"/>
          <w:szCs w:val="21"/>
        </w:rPr>
        <w:br/>
        <w:t>11.30 – 12.15 : Belge Doldurma Tekniği I</w:t>
      </w:r>
      <w:r>
        <w:rPr>
          <w:rFonts w:ascii="Tahoma" w:hAnsi="Tahoma" w:cs="Tahoma"/>
          <w:color w:val="000000"/>
          <w:sz w:val="21"/>
          <w:szCs w:val="21"/>
        </w:rPr>
        <w:br/>
        <w:t>12.30 – 13.15 : Belge Doldurma Tekniği II</w:t>
      </w:r>
      <w:r>
        <w:rPr>
          <w:rFonts w:ascii="Tahoma" w:hAnsi="Tahoma" w:cs="Tahoma"/>
          <w:color w:val="000000"/>
          <w:sz w:val="21"/>
          <w:szCs w:val="21"/>
        </w:rPr>
        <w:br/>
      </w:r>
      <w:r w:rsidR="008231DD">
        <w:rPr>
          <w:rStyle w:val="Gl"/>
          <w:rFonts w:ascii="Tahoma" w:hAnsi="Tahoma" w:cs="Tahoma"/>
          <w:color w:val="CC3300"/>
          <w:sz w:val="20"/>
          <w:szCs w:val="20"/>
        </w:rPr>
        <w:t>19 MAYIS</w:t>
      </w:r>
      <w:r w:rsidR="00CC1F9D" w:rsidRPr="00CC1F9D">
        <w:rPr>
          <w:rStyle w:val="Gl"/>
          <w:rFonts w:ascii="Tahoma" w:hAnsi="Tahoma" w:cs="Tahoma"/>
          <w:color w:val="CC3300"/>
          <w:sz w:val="20"/>
          <w:szCs w:val="20"/>
        </w:rPr>
        <w:t xml:space="preserve"> 2019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>
        <w:rPr>
          <w:rStyle w:val="Gl"/>
          <w:rFonts w:ascii="Tahoma" w:hAnsi="Tahoma" w:cs="Tahoma"/>
          <w:color w:val="CC3300"/>
          <w:sz w:val="20"/>
          <w:szCs w:val="20"/>
        </w:rPr>
        <w:t>Pazar</w:t>
      </w:r>
      <w:r>
        <w:rPr>
          <w:rStyle w:val="apple-converted-space"/>
          <w:rFonts w:ascii="Tahoma" w:hAnsi="Tahoma" w:cs="Tahoma"/>
          <w:b/>
          <w:bCs/>
          <w:color w:val="CC3300"/>
          <w:sz w:val="20"/>
          <w:szCs w:val="20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  <w:t>09.30 – 10.15 : Nakliye ve Lojistik </w:t>
      </w:r>
      <w:r>
        <w:rPr>
          <w:rFonts w:ascii="Tahoma" w:hAnsi="Tahoma" w:cs="Tahoma"/>
          <w:color w:val="000000"/>
          <w:sz w:val="21"/>
          <w:szCs w:val="21"/>
        </w:rPr>
        <w:br/>
        <w:t>10.30 – 11.15 : Navlun ve Sigorta </w:t>
      </w:r>
      <w:r>
        <w:rPr>
          <w:rFonts w:ascii="Tahoma" w:hAnsi="Tahoma" w:cs="Tahoma"/>
          <w:color w:val="000000"/>
          <w:sz w:val="21"/>
          <w:szCs w:val="21"/>
        </w:rPr>
        <w:br/>
        <w:t>11.30 – 12.15 : Dış Ticarette Fiyatlandırma ve Fiyat Teklifi Hazırlama I</w:t>
      </w:r>
      <w:r>
        <w:rPr>
          <w:rFonts w:ascii="Tahoma" w:hAnsi="Tahoma" w:cs="Tahoma"/>
          <w:color w:val="000000"/>
          <w:sz w:val="21"/>
          <w:szCs w:val="21"/>
        </w:rPr>
        <w:br/>
        <w:t>12.30 – 13.15 : Dış Ticarette Fiyatlandırma ve Fiyat Teklifi Hazırlama II</w:t>
      </w:r>
    </w:p>
    <w:p w:rsidR="001A0324" w:rsidRPr="007616C4" w:rsidRDefault="004D4A39" w:rsidP="004D4A39">
      <w:pPr>
        <w:pStyle w:val="NormalWeb"/>
        <w:shd w:val="clear" w:color="auto" w:fill="FFFFFF"/>
        <w:spacing w:before="150" w:beforeAutospacing="0" w:after="150" w:afterAutospacing="0"/>
        <w:rPr>
          <w:rFonts w:ascii="Tahoma" w:hAnsi="Tahoma" w:cs="Tahoma"/>
          <w:b/>
          <w:bCs/>
          <w:color w:val="CC3300"/>
          <w:sz w:val="20"/>
          <w:szCs w:val="20"/>
        </w:rPr>
      </w:pPr>
      <w:r>
        <w:rPr>
          <w:rStyle w:val="Gl"/>
          <w:rFonts w:ascii="Tahoma" w:hAnsi="Tahoma" w:cs="Tahoma"/>
          <w:color w:val="CC3300"/>
          <w:sz w:val="20"/>
          <w:szCs w:val="20"/>
        </w:rPr>
        <w:t> </w:t>
      </w:r>
    </w:p>
    <w:p w:rsidR="004D4A39" w:rsidRDefault="004D4A39" w:rsidP="004D4A39">
      <w:pPr>
        <w:pStyle w:val="NormalWeb"/>
        <w:shd w:val="clear" w:color="auto" w:fill="FFFFFF"/>
        <w:spacing w:before="15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CC3300"/>
          <w:sz w:val="20"/>
          <w:szCs w:val="20"/>
        </w:rPr>
        <w:t>7. HAFTA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 w:rsidR="008231DD">
        <w:rPr>
          <w:rStyle w:val="Gl"/>
          <w:rFonts w:ascii="Tahoma" w:hAnsi="Tahoma" w:cs="Tahoma"/>
          <w:color w:val="CC3300"/>
          <w:sz w:val="20"/>
          <w:szCs w:val="20"/>
        </w:rPr>
        <w:t>25 MAYIS</w:t>
      </w:r>
      <w:r w:rsidR="00083B7D" w:rsidRPr="00083B7D">
        <w:rPr>
          <w:rStyle w:val="Gl"/>
          <w:rFonts w:ascii="Tahoma" w:hAnsi="Tahoma" w:cs="Tahoma"/>
          <w:color w:val="CC3300"/>
          <w:sz w:val="20"/>
          <w:szCs w:val="20"/>
        </w:rPr>
        <w:t xml:space="preserve"> 2019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>
        <w:rPr>
          <w:rStyle w:val="Gl"/>
          <w:rFonts w:ascii="Tahoma" w:hAnsi="Tahoma" w:cs="Tahoma"/>
          <w:color w:val="CC3300"/>
          <w:sz w:val="20"/>
          <w:szCs w:val="20"/>
        </w:rPr>
        <w:t>Cumartesi</w:t>
      </w:r>
      <w:r>
        <w:rPr>
          <w:rStyle w:val="apple-converted-space"/>
          <w:rFonts w:ascii="Tahoma" w:hAnsi="Tahoma" w:cs="Tahoma"/>
          <w:b/>
          <w:bCs/>
          <w:color w:val="CC3300"/>
          <w:sz w:val="20"/>
          <w:szCs w:val="20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  <w:t>09.30 – 10.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15 : Dahilde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İşleme Rejimi Uygulama Örnekleri</w:t>
      </w:r>
      <w:r>
        <w:rPr>
          <w:rFonts w:ascii="Tahoma" w:hAnsi="Tahoma" w:cs="Tahoma"/>
          <w:color w:val="000000"/>
          <w:sz w:val="21"/>
          <w:szCs w:val="21"/>
        </w:rPr>
        <w:br/>
        <w:t>10.30 – 11.15 : Dahilde ve Hariçte İşleme Rejimi Uygulamaları</w:t>
      </w:r>
      <w:r>
        <w:rPr>
          <w:rFonts w:ascii="Tahoma" w:hAnsi="Tahoma" w:cs="Tahoma"/>
          <w:color w:val="000000"/>
          <w:sz w:val="21"/>
          <w:szCs w:val="21"/>
        </w:rPr>
        <w:br/>
        <w:t>11.30 – 12.15 : İhracat Sayılan Satış ve Teslimler / Geçici İthalat</w:t>
      </w:r>
      <w:r>
        <w:rPr>
          <w:rFonts w:ascii="Tahoma" w:hAnsi="Tahoma" w:cs="Tahoma"/>
          <w:color w:val="000000"/>
          <w:sz w:val="21"/>
          <w:szCs w:val="21"/>
        </w:rPr>
        <w:br/>
        <w:t>12.30 – 13.15 : İhraç Kaydıyla Satış / Vergi, Resim, Harç İstisnaları</w:t>
      </w:r>
      <w:r>
        <w:rPr>
          <w:rFonts w:ascii="Tahoma" w:hAnsi="Tahoma" w:cs="Tahoma"/>
          <w:color w:val="000000"/>
          <w:sz w:val="21"/>
          <w:szCs w:val="21"/>
        </w:rPr>
        <w:br/>
      </w:r>
      <w:r w:rsidR="008231DD">
        <w:rPr>
          <w:rStyle w:val="Gl"/>
          <w:rFonts w:ascii="Tahoma" w:hAnsi="Tahoma" w:cs="Tahoma"/>
          <w:color w:val="CC3300"/>
          <w:sz w:val="20"/>
          <w:szCs w:val="20"/>
        </w:rPr>
        <w:t>26 MAYIS</w:t>
      </w:r>
      <w:r w:rsidR="00083B7D" w:rsidRPr="00083B7D">
        <w:rPr>
          <w:rStyle w:val="Gl"/>
          <w:rFonts w:ascii="Tahoma" w:hAnsi="Tahoma" w:cs="Tahoma"/>
          <w:color w:val="CC3300"/>
          <w:sz w:val="20"/>
          <w:szCs w:val="20"/>
        </w:rPr>
        <w:t xml:space="preserve"> 2019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>
        <w:rPr>
          <w:rStyle w:val="Gl"/>
          <w:rFonts w:ascii="Tahoma" w:hAnsi="Tahoma" w:cs="Tahoma"/>
          <w:color w:val="CC3300"/>
          <w:sz w:val="20"/>
          <w:szCs w:val="20"/>
        </w:rPr>
        <w:t>Pazar</w:t>
      </w:r>
      <w:r>
        <w:rPr>
          <w:rStyle w:val="apple-converted-space"/>
          <w:rFonts w:ascii="Tahoma" w:hAnsi="Tahoma" w:cs="Tahoma"/>
          <w:b/>
          <w:bCs/>
          <w:color w:val="CC3300"/>
          <w:sz w:val="20"/>
          <w:szCs w:val="20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  <w:t>09.30 – 10.15 : “Dış Ticarette Risk” Kavramı ve Risk Yönetimi</w:t>
      </w:r>
      <w:r>
        <w:rPr>
          <w:rFonts w:ascii="Tahoma" w:hAnsi="Tahoma" w:cs="Tahoma"/>
          <w:color w:val="000000"/>
          <w:sz w:val="21"/>
          <w:szCs w:val="21"/>
        </w:rPr>
        <w:br/>
        <w:t>10.30 – 11.15 : Uluslararası Ticarette Sözleşmeler </w:t>
      </w:r>
      <w:r>
        <w:rPr>
          <w:rFonts w:ascii="Tahoma" w:hAnsi="Tahoma" w:cs="Tahoma"/>
          <w:color w:val="000000"/>
          <w:sz w:val="21"/>
          <w:szCs w:val="21"/>
        </w:rPr>
        <w:br/>
        <w:t>11.30 – 12.15 : ICC ve ITC Tip Sözleşmesi Analizi</w:t>
      </w:r>
      <w:r>
        <w:rPr>
          <w:rFonts w:ascii="Tahoma" w:hAnsi="Tahoma" w:cs="Tahoma"/>
          <w:color w:val="000000"/>
          <w:sz w:val="21"/>
          <w:szCs w:val="21"/>
        </w:rPr>
        <w:br/>
        <w:t>12.30 – 13.15 : Uyuşmazlıklar ve Çözümü; Tahkim (Hakem)</w:t>
      </w:r>
    </w:p>
    <w:p w:rsidR="004D4A39" w:rsidRDefault="004D4A39" w:rsidP="004D4A39">
      <w:pPr>
        <w:pStyle w:val="NormalWeb"/>
        <w:shd w:val="clear" w:color="auto" w:fill="FFFFFF"/>
        <w:spacing w:before="15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</w:p>
    <w:p w:rsidR="00083B7D" w:rsidRDefault="004D4A39" w:rsidP="00083B7D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ascii="Tahoma" w:hAnsi="Tahoma" w:cs="Tahoma"/>
          <w:color w:val="CC3300"/>
          <w:sz w:val="20"/>
          <w:szCs w:val="20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br/>
      </w:r>
      <w:r w:rsidR="000525B3">
        <w:rPr>
          <w:rStyle w:val="Gl"/>
          <w:rFonts w:ascii="Tahoma" w:hAnsi="Tahoma" w:cs="Tahoma"/>
          <w:color w:val="CC3300"/>
          <w:sz w:val="20"/>
          <w:szCs w:val="20"/>
        </w:rPr>
        <w:t>8</w:t>
      </w:r>
      <w:r>
        <w:rPr>
          <w:rStyle w:val="Gl"/>
          <w:rFonts w:ascii="Tahoma" w:hAnsi="Tahoma" w:cs="Tahoma"/>
          <w:color w:val="CC3300"/>
          <w:sz w:val="20"/>
          <w:szCs w:val="20"/>
        </w:rPr>
        <w:t>. HAFTA</w:t>
      </w:r>
      <w:r>
        <w:rPr>
          <w:rStyle w:val="apple-converted-space"/>
          <w:rFonts w:ascii="Tahoma" w:hAnsi="Tahoma" w:cs="Tahoma"/>
          <w:b/>
          <w:bCs/>
          <w:color w:val="CC3300"/>
          <w:sz w:val="20"/>
          <w:szCs w:val="20"/>
        </w:rPr>
        <w:t> 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 w:rsidR="00F65EF0">
        <w:rPr>
          <w:rStyle w:val="Gl"/>
          <w:rFonts w:ascii="Tahoma" w:hAnsi="Tahoma" w:cs="Tahoma"/>
          <w:color w:val="CC3300"/>
          <w:sz w:val="20"/>
          <w:szCs w:val="20"/>
        </w:rPr>
        <w:t>01 HAZİRAN</w:t>
      </w:r>
      <w:r w:rsidR="00083B7D" w:rsidRPr="00083B7D">
        <w:rPr>
          <w:rStyle w:val="Gl"/>
          <w:rFonts w:ascii="Tahoma" w:hAnsi="Tahoma" w:cs="Tahoma"/>
          <w:color w:val="CC3300"/>
          <w:sz w:val="20"/>
          <w:szCs w:val="20"/>
        </w:rPr>
        <w:t xml:space="preserve"> 2019</w:t>
      </w:r>
    </w:p>
    <w:p w:rsidR="004C6E5D" w:rsidRPr="00083B7D" w:rsidRDefault="004D4A39" w:rsidP="00083B7D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CC3300"/>
          <w:sz w:val="20"/>
          <w:szCs w:val="20"/>
        </w:rPr>
      </w:pPr>
      <w:r>
        <w:rPr>
          <w:rStyle w:val="Gl"/>
          <w:rFonts w:ascii="Tahoma" w:hAnsi="Tahoma" w:cs="Tahoma"/>
          <w:color w:val="CC3300"/>
          <w:sz w:val="20"/>
          <w:szCs w:val="20"/>
        </w:rPr>
        <w:t>Cumartesi</w:t>
      </w:r>
      <w:r>
        <w:rPr>
          <w:rFonts w:ascii="Tahoma" w:hAnsi="Tahoma" w:cs="Tahoma"/>
          <w:color w:val="000000"/>
          <w:sz w:val="21"/>
          <w:szCs w:val="21"/>
        </w:rPr>
        <w:br/>
      </w:r>
      <w:r w:rsidR="00DC49A7">
        <w:rPr>
          <w:rFonts w:ascii="Tahoma" w:hAnsi="Tahoma" w:cs="Tahoma"/>
          <w:color w:val="000000"/>
          <w:sz w:val="21"/>
          <w:szCs w:val="21"/>
        </w:rPr>
        <w:t>09.30 – 10.</w:t>
      </w:r>
      <w:proofErr w:type="gramStart"/>
      <w:r w:rsidR="00DC49A7">
        <w:rPr>
          <w:rFonts w:ascii="Tahoma" w:hAnsi="Tahoma" w:cs="Tahoma"/>
          <w:color w:val="000000"/>
          <w:sz w:val="21"/>
          <w:szCs w:val="21"/>
        </w:rPr>
        <w:t xml:space="preserve">15 : </w:t>
      </w:r>
      <w:r>
        <w:rPr>
          <w:rFonts w:ascii="Tahoma" w:hAnsi="Tahoma" w:cs="Tahoma"/>
          <w:color w:val="000000"/>
          <w:sz w:val="21"/>
          <w:szCs w:val="21"/>
        </w:rPr>
        <w:t>Şirket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Türleri ve Örneklerle Şirket Kuruluş Süreçleri</w:t>
      </w:r>
      <w:r>
        <w:rPr>
          <w:rFonts w:ascii="Tahoma" w:hAnsi="Tahoma" w:cs="Tahoma"/>
          <w:color w:val="000000"/>
          <w:sz w:val="21"/>
          <w:szCs w:val="21"/>
        </w:rPr>
        <w:br/>
      </w:r>
      <w:r w:rsidR="00DC49A7">
        <w:rPr>
          <w:rFonts w:ascii="Tahoma" w:hAnsi="Tahoma" w:cs="Tahoma"/>
          <w:color w:val="000000"/>
          <w:sz w:val="21"/>
          <w:szCs w:val="21"/>
        </w:rPr>
        <w:t xml:space="preserve">10.30 – 11.15 : </w:t>
      </w:r>
      <w:r>
        <w:rPr>
          <w:rFonts w:ascii="Tahoma" w:hAnsi="Tahoma" w:cs="Tahoma"/>
          <w:color w:val="000000"/>
          <w:sz w:val="21"/>
          <w:szCs w:val="21"/>
        </w:rPr>
        <w:t>Mali Belgeler ve Mali Defterler </w:t>
      </w:r>
      <w:r>
        <w:rPr>
          <w:rFonts w:ascii="Tahoma" w:hAnsi="Tahoma" w:cs="Tahoma"/>
          <w:color w:val="000000"/>
          <w:sz w:val="21"/>
          <w:szCs w:val="21"/>
        </w:rPr>
        <w:br/>
      </w:r>
      <w:r w:rsidR="00DC49A7">
        <w:rPr>
          <w:rFonts w:ascii="Tahoma" w:hAnsi="Tahoma" w:cs="Tahoma"/>
          <w:color w:val="000000"/>
          <w:sz w:val="21"/>
          <w:szCs w:val="21"/>
        </w:rPr>
        <w:t xml:space="preserve">11.30 – 12.15 : </w:t>
      </w:r>
      <w:r>
        <w:rPr>
          <w:rFonts w:ascii="Tahoma" w:hAnsi="Tahoma" w:cs="Tahoma"/>
          <w:color w:val="000000"/>
          <w:sz w:val="21"/>
          <w:szCs w:val="21"/>
        </w:rPr>
        <w:t>Bilanço Okuma ve Gelir Tablosu Analizi</w:t>
      </w:r>
      <w:r>
        <w:rPr>
          <w:rFonts w:ascii="Tahoma" w:hAnsi="Tahoma" w:cs="Tahoma"/>
          <w:color w:val="000000"/>
          <w:sz w:val="21"/>
          <w:szCs w:val="21"/>
        </w:rPr>
        <w:br/>
      </w:r>
      <w:r w:rsidR="00DC49A7">
        <w:rPr>
          <w:rFonts w:ascii="Tahoma" w:hAnsi="Tahoma" w:cs="Tahoma"/>
          <w:color w:val="000000"/>
          <w:sz w:val="21"/>
          <w:szCs w:val="21"/>
        </w:rPr>
        <w:t xml:space="preserve">12.30 – 13.15 : </w:t>
      </w:r>
      <w:r>
        <w:rPr>
          <w:rFonts w:ascii="Tahoma" w:hAnsi="Tahoma" w:cs="Tahoma"/>
          <w:color w:val="000000"/>
          <w:sz w:val="21"/>
          <w:szCs w:val="21"/>
        </w:rPr>
        <w:t>Dış Ticaret Muhasebesi / İhracatta KDV İadesi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Style w:val="Gl"/>
          <w:rFonts w:ascii="Tahoma" w:hAnsi="Tahoma" w:cs="Tahoma"/>
          <w:color w:val="CC3300"/>
          <w:sz w:val="20"/>
          <w:szCs w:val="20"/>
        </w:rPr>
        <w:t> 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 w:rsidR="00F65EF0">
        <w:rPr>
          <w:rStyle w:val="Gl"/>
          <w:rFonts w:ascii="Tahoma" w:hAnsi="Tahoma" w:cs="Tahoma"/>
          <w:color w:val="CC3300"/>
          <w:sz w:val="20"/>
          <w:szCs w:val="20"/>
        </w:rPr>
        <w:t>02 HAZİRAN</w:t>
      </w:r>
      <w:r w:rsidR="00083B7D" w:rsidRPr="00083B7D">
        <w:rPr>
          <w:rStyle w:val="Gl"/>
          <w:rFonts w:ascii="Tahoma" w:hAnsi="Tahoma" w:cs="Tahoma"/>
          <w:color w:val="CC3300"/>
          <w:sz w:val="20"/>
          <w:szCs w:val="20"/>
        </w:rPr>
        <w:t xml:space="preserve"> 2019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>
        <w:rPr>
          <w:rStyle w:val="Gl"/>
          <w:rFonts w:ascii="Tahoma" w:hAnsi="Tahoma" w:cs="Tahoma"/>
          <w:color w:val="CC3300"/>
          <w:sz w:val="20"/>
          <w:szCs w:val="20"/>
        </w:rPr>
        <w:t>Pazar</w:t>
      </w:r>
      <w:r>
        <w:rPr>
          <w:rStyle w:val="apple-converted-space"/>
          <w:rFonts w:ascii="Tahoma" w:hAnsi="Tahoma" w:cs="Tahoma"/>
          <w:b/>
          <w:bCs/>
          <w:color w:val="CC3300"/>
          <w:sz w:val="20"/>
          <w:szCs w:val="20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</w:r>
      <w:r w:rsidR="00DC49A7">
        <w:rPr>
          <w:rFonts w:ascii="Tahoma" w:hAnsi="Tahoma" w:cs="Tahoma"/>
          <w:color w:val="000000"/>
          <w:sz w:val="21"/>
          <w:szCs w:val="21"/>
        </w:rPr>
        <w:t xml:space="preserve">09.30 – 10.15 : </w:t>
      </w:r>
      <w:r>
        <w:rPr>
          <w:rFonts w:ascii="Tahoma" w:hAnsi="Tahoma" w:cs="Tahoma"/>
          <w:color w:val="000000"/>
          <w:sz w:val="21"/>
          <w:szCs w:val="21"/>
        </w:rPr>
        <w:t xml:space="preserve">Vaka Analizleri (Case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Studies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)</w:t>
      </w:r>
      <w:r>
        <w:rPr>
          <w:rFonts w:ascii="Tahoma" w:hAnsi="Tahoma" w:cs="Tahoma"/>
          <w:color w:val="000000"/>
          <w:sz w:val="21"/>
          <w:szCs w:val="21"/>
        </w:rPr>
        <w:br/>
      </w:r>
      <w:r w:rsidR="00DC49A7">
        <w:rPr>
          <w:rFonts w:ascii="Tahoma" w:hAnsi="Tahoma" w:cs="Tahoma"/>
          <w:color w:val="000000"/>
          <w:sz w:val="21"/>
          <w:szCs w:val="21"/>
        </w:rPr>
        <w:t xml:space="preserve">10.30 – 11.15 : </w:t>
      </w:r>
      <w:r>
        <w:rPr>
          <w:rFonts w:ascii="Tahoma" w:hAnsi="Tahoma" w:cs="Tahoma"/>
          <w:color w:val="000000"/>
          <w:sz w:val="21"/>
          <w:szCs w:val="21"/>
        </w:rPr>
        <w:t xml:space="preserve">Vaka Analizleri (Case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Studies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)</w:t>
      </w:r>
      <w:r>
        <w:rPr>
          <w:rFonts w:ascii="Tahoma" w:hAnsi="Tahoma" w:cs="Tahoma"/>
          <w:color w:val="000000"/>
          <w:sz w:val="21"/>
          <w:szCs w:val="21"/>
        </w:rPr>
        <w:br/>
      </w:r>
      <w:r w:rsidR="00DC49A7">
        <w:rPr>
          <w:rFonts w:ascii="Tahoma" w:hAnsi="Tahoma" w:cs="Tahoma"/>
          <w:color w:val="000000"/>
          <w:sz w:val="21"/>
          <w:szCs w:val="21"/>
        </w:rPr>
        <w:t xml:space="preserve">11.30 – 12.15 : </w:t>
      </w:r>
      <w:r>
        <w:rPr>
          <w:rFonts w:ascii="Tahoma" w:hAnsi="Tahoma" w:cs="Tahoma"/>
          <w:color w:val="000000"/>
          <w:sz w:val="21"/>
          <w:szCs w:val="21"/>
        </w:rPr>
        <w:t xml:space="preserve">Vaka Analizleri (Case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Studies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)</w:t>
      </w:r>
      <w:r>
        <w:rPr>
          <w:rFonts w:ascii="Tahoma" w:hAnsi="Tahoma" w:cs="Tahoma"/>
          <w:color w:val="000000"/>
          <w:sz w:val="21"/>
          <w:szCs w:val="21"/>
        </w:rPr>
        <w:br/>
      </w:r>
      <w:r w:rsidR="00DC49A7">
        <w:rPr>
          <w:rFonts w:ascii="Tahoma" w:hAnsi="Tahoma" w:cs="Tahoma"/>
          <w:color w:val="000000"/>
          <w:sz w:val="21"/>
          <w:szCs w:val="21"/>
        </w:rPr>
        <w:t xml:space="preserve">12.30 – 13.15 : </w:t>
      </w:r>
      <w:r>
        <w:rPr>
          <w:rFonts w:ascii="Tahoma" w:hAnsi="Tahoma" w:cs="Tahoma"/>
          <w:color w:val="000000"/>
          <w:sz w:val="21"/>
          <w:szCs w:val="21"/>
        </w:rPr>
        <w:t xml:space="preserve">Vaka Analizleri (Case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Studies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)</w:t>
      </w:r>
    </w:p>
    <w:p w:rsidR="007B2857" w:rsidRPr="00D76304" w:rsidRDefault="007B2857" w:rsidP="00D76304">
      <w:pPr>
        <w:pStyle w:val="NormalWeb"/>
        <w:shd w:val="clear" w:color="auto" w:fill="FFFFFF"/>
        <w:spacing w:before="0" w:beforeAutospacing="0" w:after="0" w:afterAutospacing="0"/>
        <w:rPr>
          <w:rStyle w:val="Gl"/>
          <w:b w:val="0"/>
          <w:color w:val="CC3300"/>
          <w:sz w:val="20"/>
          <w:szCs w:val="20"/>
        </w:rPr>
      </w:pPr>
      <w:r w:rsidRPr="00D76304">
        <w:rPr>
          <w:rStyle w:val="Gl"/>
          <w:rFonts w:ascii="Tahoma" w:hAnsi="Tahoma" w:cs="Tahoma"/>
          <w:color w:val="CC3300"/>
          <w:sz w:val="20"/>
          <w:szCs w:val="20"/>
        </w:rPr>
        <w:t>64 Saatlik Programın Sonu</w:t>
      </w:r>
      <w:r w:rsidRPr="00D76304">
        <w:rPr>
          <w:rStyle w:val="Gl"/>
          <w:b w:val="0"/>
          <w:color w:val="CC3300"/>
          <w:sz w:val="20"/>
          <w:szCs w:val="20"/>
        </w:rPr>
        <w:t xml:space="preserve">. </w:t>
      </w:r>
    </w:p>
    <w:p w:rsidR="007B2857" w:rsidRPr="00D76304" w:rsidRDefault="007B2857" w:rsidP="00D76304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ascii="Tahoma" w:hAnsi="Tahoma" w:cs="Tahoma"/>
          <w:color w:val="CC3300"/>
          <w:sz w:val="20"/>
          <w:szCs w:val="20"/>
        </w:rPr>
      </w:pPr>
      <w:r w:rsidRPr="00D76304">
        <w:rPr>
          <w:rStyle w:val="Gl"/>
          <w:rFonts w:ascii="Tahoma" w:hAnsi="Tahoma" w:cs="Tahoma"/>
          <w:color w:val="CC3300"/>
          <w:sz w:val="20"/>
          <w:szCs w:val="20"/>
        </w:rPr>
        <w:t>Açıklamalar:</w:t>
      </w:r>
    </w:p>
    <w:p w:rsidR="007B2857" w:rsidRPr="00D76304" w:rsidRDefault="007B2857" w:rsidP="007B2857">
      <w:pPr>
        <w:pStyle w:val="NormalWeb"/>
        <w:shd w:val="clear" w:color="auto" w:fill="FFFFFF"/>
        <w:spacing w:before="150" w:after="150"/>
        <w:rPr>
          <w:rFonts w:ascii="Tahoma" w:hAnsi="Tahoma" w:cs="Tahoma"/>
          <w:color w:val="000000"/>
          <w:sz w:val="21"/>
          <w:szCs w:val="21"/>
        </w:rPr>
      </w:pPr>
      <w:r w:rsidRPr="00D76304">
        <w:rPr>
          <w:rFonts w:ascii="Tahoma" w:hAnsi="Tahoma" w:cs="Tahoma"/>
          <w:color w:val="000000"/>
          <w:sz w:val="21"/>
          <w:szCs w:val="21"/>
        </w:rPr>
        <w:t>“Serbest Bölgeler”; “İhracat ve İthalatta Zorunlu Standartlar”; “Yazışma Teknikleri ve Örnekleri” gibi konular, birinci günün ders programında yer alan “A’dan Z’ye Dış Ticaret” kapsamında ve ayrıca, son gün “Örnek Vaka Analizleri” içinde işlenecektir.</w:t>
      </w:r>
    </w:p>
    <w:p w:rsidR="007B2857" w:rsidRPr="00D76304" w:rsidRDefault="007B2857" w:rsidP="007B2857">
      <w:pPr>
        <w:pStyle w:val="NormalWeb"/>
        <w:shd w:val="clear" w:color="auto" w:fill="FFFFFF"/>
        <w:spacing w:before="150" w:after="150"/>
        <w:rPr>
          <w:rFonts w:ascii="Tahoma" w:hAnsi="Tahoma" w:cs="Tahoma"/>
          <w:color w:val="000000"/>
          <w:sz w:val="21"/>
          <w:szCs w:val="21"/>
        </w:rPr>
      </w:pPr>
      <w:r w:rsidRPr="00D76304">
        <w:rPr>
          <w:rFonts w:ascii="Tahoma" w:hAnsi="Tahoma" w:cs="Tahoma"/>
          <w:color w:val="000000"/>
          <w:sz w:val="21"/>
          <w:szCs w:val="21"/>
        </w:rPr>
        <w:t xml:space="preserve">Son gün verilecek “Vaka Analizleri” dersleri, her derste 4 adet vaka, toplam 16 vaka olarak formatlanmıştır. Ancak tüm eğitmenlerimiz, deneyimlerini aktarırken, vaka analizi benzeri (gerçek veya kurgu örneklemeler, </w:t>
      </w:r>
      <w:proofErr w:type="spellStart"/>
      <w:r w:rsidRPr="00D76304">
        <w:rPr>
          <w:rFonts w:ascii="Tahoma" w:hAnsi="Tahoma" w:cs="Tahoma"/>
          <w:color w:val="000000"/>
          <w:sz w:val="21"/>
          <w:szCs w:val="21"/>
        </w:rPr>
        <w:t>simulasyonlar</w:t>
      </w:r>
      <w:proofErr w:type="spellEnd"/>
      <w:r w:rsidRPr="00D76304">
        <w:rPr>
          <w:rFonts w:ascii="Tahoma" w:hAnsi="Tahoma" w:cs="Tahoma"/>
          <w:color w:val="000000"/>
          <w:sz w:val="21"/>
          <w:szCs w:val="21"/>
        </w:rPr>
        <w:t xml:space="preserve"> vb.) anlatımlar yapmaktadırlar.</w:t>
      </w:r>
    </w:p>
    <w:p w:rsidR="007B2857" w:rsidRPr="00D76304" w:rsidRDefault="007B2857" w:rsidP="007B2857">
      <w:pPr>
        <w:pStyle w:val="NormalWeb"/>
        <w:shd w:val="clear" w:color="auto" w:fill="FFFFFF"/>
        <w:spacing w:before="150" w:after="150"/>
        <w:rPr>
          <w:rFonts w:ascii="Tahoma" w:hAnsi="Tahoma" w:cs="Tahoma"/>
          <w:color w:val="000000"/>
          <w:sz w:val="21"/>
          <w:szCs w:val="21"/>
        </w:rPr>
      </w:pPr>
      <w:r w:rsidRPr="00D76304">
        <w:rPr>
          <w:rFonts w:ascii="Tahoma" w:hAnsi="Tahoma" w:cs="Tahoma"/>
          <w:color w:val="000000"/>
          <w:sz w:val="21"/>
          <w:szCs w:val="21"/>
        </w:rPr>
        <w:t>Bunun yanında, eğitmenlerimiz, bir başka derste değinilen konuya, kendi ders konusunu ilgilendiren yönüyle değinmek durumunda kalmaktadır. Bunun “mükerrer” (tekrarlanan) bir anlatım olarak algılanmaması gerekmektedir. Örneğin; “İhracat Akışı”- “İthalat Akışı” – “Gümrükleme Akışı” konularında, farklı bağlamlarda “doğal” çakışmalar olabilmektedir.</w:t>
      </w:r>
    </w:p>
    <w:p w:rsidR="00FF6AC5" w:rsidRPr="00D76304" w:rsidRDefault="007B2857" w:rsidP="007B2857">
      <w:pPr>
        <w:pStyle w:val="NormalWeb"/>
        <w:shd w:val="clear" w:color="auto" w:fill="FFFFFF"/>
        <w:spacing w:before="15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 w:rsidRPr="00D76304">
        <w:rPr>
          <w:rFonts w:ascii="Tahoma" w:hAnsi="Tahoma" w:cs="Tahoma"/>
          <w:color w:val="000000"/>
          <w:sz w:val="21"/>
          <w:szCs w:val="21"/>
        </w:rPr>
        <w:t xml:space="preserve">Katılımcılar TDV – SABEL Sertifikası almak istedikleri </w:t>
      </w:r>
      <w:proofErr w:type="gramStart"/>
      <w:r w:rsidRPr="00D76304">
        <w:rPr>
          <w:rFonts w:ascii="Tahoma" w:hAnsi="Tahoma" w:cs="Tahoma"/>
          <w:color w:val="000000"/>
          <w:sz w:val="21"/>
          <w:szCs w:val="21"/>
        </w:rPr>
        <w:t>taktirde</w:t>
      </w:r>
      <w:proofErr w:type="gramEnd"/>
      <w:r w:rsidRPr="00D76304">
        <w:rPr>
          <w:rFonts w:ascii="Tahoma" w:hAnsi="Tahoma" w:cs="Tahoma"/>
          <w:color w:val="000000"/>
          <w:sz w:val="21"/>
          <w:szCs w:val="21"/>
        </w:rPr>
        <w:t xml:space="preserve"> 9. ve 10. hafta derslerine de katılmak zorunluluğundadırlar.</w:t>
      </w:r>
    </w:p>
    <w:p w:rsidR="004D4A39" w:rsidRDefault="004D4A39" w:rsidP="004D4A39">
      <w:pPr>
        <w:pStyle w:val="NormalWeb"/>
        <w:shd w:val="clear" w:color="auto" w:fill="FFFFFF"/>
        <w:spacing w:before="15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 w:rsidRPr="00FF6AC5">
        <w:rPr>
          <w:rFonts w:ascii="Tahoma" w:hAnsi="Tahoma" w:cs="Tahoma"/>
          <w:b/>
          <w:color w:val="000000"/>
          <w:sz w:val="21"/>
          <w:szCs w:val="21"/>
        </w:rPr>
        <w:br/>
      </w:r>
      <w:r w:rsidR="00F20F6E">
        <w:rPr>
          <w:rStyle w:val="Gl"/>
          <w:rFonts w:ascii="Tahoma" w:hAnsi="Tahoma" w:cs="Tahoma"/>
          <w:color w:val="CC3300"/>
          <w:sz w:val="20"/>
          <w:szCs w:val="20"/>
        </w:rPr>
        <w:t>9</w:t>
      </w:r>
      <w:r w:rsidR="005B2839">
        <w:rPr>
          <w:rStyle w:val="Gl"/>
          <w:rFonts w:ascii="Tahoma" w:hAnsi="Tahoma" w:cs="Tahoma"/>
          <w:color w:val="CC3300"/>
          <w:sz w:val="20"/>
          <w:szCs w:val="20"/>
        </w:rPr>
        <w:t>. HAFTA</w:t>
      </w:r>
      <w:r>
        <w:rPr>
          <w:rFonts w:ascii="Tahoma" w:hAnsi="Tahoma" w:cs="Tahoma"/>
          <w:color w:val="000000"/>
          <w:sz w:val="21"/>
          <w:szCs w:val="21"/>
        </w:rPr>
        <w:br/>
      </w:r>
      <w:r w:rsidR="00F65EF0">
        <w:rPr>
          <w:rStyle w:val="Gl"/>
          <w:rFonts w:ascii="Tahoma" w:hAnsi="Tahoma" w:cs="Tahoma"/>
          <w:color w:val="CC3300"/>
          <w:sz w:val="20"/>
          <w:szCs w:val="20"/>
        </w:rPr>
        <w:t>08 HAZİRAN</w:t>
      </w:r>
      <w:r w:rsidR="00083B7D" w:rsidRPr="00083B7D">
        <w:rPr>
          <w:rStyle w:val="Gl"/>
          <w:rFonts w:ascii="Tahoma" w:hAnsi="Tahoma" w:cs="Tahoma"/>
          <w:color w:val="CC3300"/>
          <w:sz w:val="20"/>
          <w:szCs w:val="20"/>
        </w:rPr>
        <w:t xml:space="preserve"> 2019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>
        <w:rPr>
          <w:rStyle w:val="Gl"/>
          <w:rFonts w:ascii="Tahoma" w:hAnsi="Tahoma" w:cs="Tahoma"/>
          <w:color w:val="CC3300"/>
          <w:sz w:val="20"/>
          <w:szCs w:val="20"/>
        </w:rPr>
        <w:t>Cumartesi</w:t>
      </w:r>
      <w:r>
        <w:rPr>
          <w:rStyle w:val="apple-converted-space"/>
          <w:rFonts w:ascii="Tahoma" w:hAnsi="Tahoma" w:cs="Tahoma"/>
          <w:b/>
          <w:bCs/>
          <w:color w:val="CC3300"/>
          <w:sz w:val="20"/>
          <w:szCs w:val="20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  <w:t>09.30 – 10.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15 : AB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ve Almanya’nın Dış Ticaret Gelişimi </w:t>
      </w:r>
      <w:r>
        <w:rPr>
          <w:rFonts w:ascii="Tahoma" w:hAnsi="Tahoma" w:cs="Tahoma"/>
          <w:color w:val="000000"/>
          <w:sz w:val="21"/>
          <w:szCs w:val="21"/>
        </w:rPr>
        <w:br/>
        <w:t>10.30 – 11.15 : Türkiye-AB / Almanya Ekonomik ve Ticari İlişkileri </w:t>
      </w:r>
      <w:r>
        <w:rPr>
          <w:rFonts w:ascii="Tahoma" w:hAnsi="Tahoma" w:cs="Tahoma"/>
          <w:color w:val="000000"/>
          <w:sz w:val="21"/>
          <w:szCs w:val="21"/>
        </w:rPr>
        <w:br/>
        <w:t>11.30 – 12.15 : İdari Yapı / Mevzuat Yapısı ve Uygulamaya Yansıması</w:t>
      </w:r>
      <w:r>
        <w:rPr>
          <w:rFonts w:ascii="Tahoma" w:hAnsi="Tahoma" w:cs="Tahoma"/>
          <w:color w:val="000000"/>
          <w:sz w:val="21"/>
          <w:szCs w:val="21"/>
        </w:rPr>
        <w:br/>
        <w:t>12.30 – 13.15 : Türkiye-AB / Almanya Karşılıklı Yatırımlar</w:t>
      </w:r>
      <w:r>
        <w:rPr>
          <w:rFonts w:ascii="Tahoma" w:hAnsi="Tahoma" w:cs="Tahoma"/>
          <w:color w:val="000000"/>
          <w:sz w:val="21"/>
          <w:szCs w:val="21"/>
        </w:rPr>
        <w:br/>
      </w:r>
      <w:r w:rsidR="00A56292">
        <w:rPr>
          <w:rStyle w:val="Gl"/>
          <w:rFonts w:ascii="Tahoma" w:hAnsi="Tahoma" w:cs="Tahoma"/>
          <w:color w:val="CC3300"/>
          <w:sz w:val="20"/>
          <w:szCs w:val="20"/>
        </w:rPr>
        <w:t>09 HAZİRAN</w:t>
      </w:r>
      <w:r w:rsidR="00083B7D" w:rsidRPr="00083B7D">
        <w:rPr>
          <w:rStyle w:val="Gl"/>
          <w:rFonts w:ascii="Tahoma" w:hAnsi="Tahoma" w:cs="Tahoma"/>
          <w:color w:val="CC3300"/>
          <w:sz w:val="20"/>
          <w:szCs w:val="20"/>
        </w:rPr>
        <w:t xml:space="preserve"> 2019</w:t>
      </w:r>
      <w:r>
        <w:rPr>
          <w:rFonts w:ascii="Tahoma" w:hAnsi="Tahoma" w:cs="Tahoma"/>
          <w:b/>
          <w:bCs/>
          <w:color w:val="CC3300"/>
          <w:sz w:val="20"/>
          <w:szCs w:val="20"/>
        </w:rPr>
        <w:br/>
      </w:r>
      <w:r>
        <w:rPr>
          <w:rStyle w:val="Gl"/>
          <w:rFonts w:ascii="Tahoma" w:hAnsi="Tahoma" w:cs="Tahoma"/>
          <w:color w:val="CC3300"/>
          <w:sz w:val="20"/>
          <w:szCs w:val="20"/>
        </w:rPr>
        <w:t>Pazar</w:t>
      </w:r>
      <w:r>
        <w:rPr>
          <w:rStyle w:val="apple-converted-space"/>
          <w:rFonts w:ascii="Tahoma" w:hAnsi="Tahoma" w:cs="Tahoma"/>
          <w:b/>
          <w:bCs/>
          <w:color w:val="CC3300"/>
          <w:sz w:val="20"/>
          <w:szCs w:val="20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  <w:t>09.30 – 10.15 : Menşe Konusu , “Eşik Fiyat” , “Telafi Edici Vergi”</w:t>
      </w:r>
      <w:r>
        <w:rPr>
          <w:rFonts w:ascii="Tahoma" w:hAnsi="Tahoma" w:cs="Tahoma"/>
          <w:color w:val="000000"/>
          <w:sz w:val="21"/>
          <w:szCs w:val="21"/>
        </w:rPr>
        <w:br/>
        <w:t xml:space="preserve">10.30 – 11.15 :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Pan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Avrupa Menşe Kümülasyonu ve Uygulama </w:t>
      </w:r>
      <w:r>
        <w:rPr>
          <w:rFonts w:ascii="Tahoma" w:hAnsi="Tahoma" w:cs="Tahoma"/>
          <w:color w:val="000000"/>
          <w:sz w:val="21"/>
          <w:szCs w:val="21"/>
        </w:rPr>
        <w:br/>
        <w:t>11.30 – 12.15 : Türkiye ile AB / Almanya’da Karşılıklı İş Olanakları</w:t>
      </w:r>
      <w:r>
        <w:rPr>
          <w:rFonts w:ascii="Tahoma" w:hAnsi="Tahoma" w:cs="Tahoma"/>
          <w:color w:val="000000"/>
          <w:sz w:val="21"/>
          <w:szCs w:val="21"/>
        </w:rPr>
        <w:br/>
        <w:t>12.30 – 13.15 : AB Özelinde Sözleşmeler ve İletişim Stratejisi</w:t>
      </w:r>
    </w:p>
    <w:p w:rsidR="002A261B" w:rsidRPr="004C6E5D" w:rsidRDefault="00F20F6E" w:rsidP="004C6E5D">
      <w:pPr>
        <w:pStyle w:val="NormalWeb"/>
        <w:shd w:val="clear" w:color="auto" w:fill="FFFFFF"/>
        <w:spacing w:before="150" w:beforeAutospacing="0" w:after="15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CC3300"/>
          <w:sz w:val="20"/>
          <w:szCs w:val="20"/>
        </w:rPr>
        <w:t>10</w:t>
      </w:r>
      <w:r w:rsidR="004D4A39">
        <w:rPr>
          <w:rStyle w:val="Gl"/>
          <w:rFonts w:ascii="Tahoma" w:hAnsi="Tahoma" w:cs="Tahoma"/>
          <w:color w:val="CC3300"/>
          <w:sz w:val="20"/>
          <w:szCs w:val="20"/>
        </w:rPr>
        <w:t>. HAFTA</w:t>
      </w:r>
      <w:r w:rsidR="004D4A39">
        <w:rPr>
          <w:rStyle w:val="apple-converted-space"/>
          <w:rFonts w:ascii="Tahoma" w:hAnsi="Tahoma" w:cs="Tahoma"/>
          <w:b/>
          <w:bCs/>
          <w:color w:val="CC3300"/>
          <w:sz w:val="20"/>
          <w:szCs w:val="20"/>
        </w:rPr>
        <w:t> </w:t>
      </w:r>
      <w:r w:rsidR="004D4A39">
        <w:rPr>
          <w:rFonts w:ascii="Tahoma" w:hAnsi="Tahoma" w:cs="Tahoma"/>
          <w:b/>
          <w:bCs/>
          <w:color w:val="CC3300"/>
          <w:sz w:val="20"/>
          <w:szCs w:val="20"/>
        </w:rPr>
        <w:br/>
      </w:r>
      <w:r w:rsidR="00A56292">
        <w:rPr>
          <w:rStyle w:val="Gl"/>
          <w:rFonts w:ascii="Tahoma" w:hAnsi="Tahoma" w:cs="Tahoma"/>
          <w:color w:val="CC3300"/>
          <w:sz w:val="20"/>
          <w:szCs w:val="20"/>
        </w:rPr>
        <w:t>15 HAZİRAN</w:t>
      </w:r>
      <w:r w:rsidR="00980727">
        <w:rPr>
          <w:rStyle w:val="Gl"/>
          <w:rFonts w:ascii="Tahoma" w:hAnsi="Tahoma" w:cs="Tahoma"/>
          <w:color w:val="CC3300"/>
          <w:sz w:val="20"/>
          <w:szCs w:val="20"/>
        </w:rPr>
        <w:t xml:space="preserve"> 2019</w:t>
      </w:r>
      <w:r w:rsidR="004D4A39">
        <w:rPr>
          <w:rFonts w:ascii="Tahoma" w:hAnsi="Tahoma" w:cs="Tahoma"/>
          <w:b/>
          <w:bCs/>
          <w:color w:val="CC3300"/>
          <w:sz w:val="20"/>
          <w:szCs w:val="20"/>
        </w:rPr>
        <w:br/>
      </w:r>
      <w:r w:rsidR="004D4A39">
        <w:rPr>
          <w:rStyle w:val="Gl"/>
          <w:rFonts w:ascii="Tahoma" w:hAnsi="Tahoma" w:cs="Tahoma"/>
          <w:color w:val="CC3300"/>
          <w:sz w:val="20"/>
          <w:szCs w:val="20"/>
        </w:rPr>
        <w:t>Cumartesi</w:t>
      </w:r>
      <w:r w:rsidR="004D4A39">
        <w:rPr>
          <w:rFonts w:ascii="Tahoma" w:hAnsi="Tahoma" w:cs="Tahoma"/>
          <w:color w:val="000000"/>
          <w:sz w:val="21"/>
          <w:szCs w:val="21"/>
        </w:rPr>
        <w:br/>
      </w:r>
      <w:r w:rsidR="00DC49A7">
        <w:rPr>
          <w:rFonts w:ascii="Tahoma" w:hAnsi="Tahoma" w:cs="Tahoma"/>
          <w:color w:val="000000"/>
          <w:sz w:val="21"/>
          <w:szCs w:val="21"/>
        </w:rPr>
        <w:t>09.30 – 10.</w:t>
      </w:r>
      <w:proofErr w:type="gramStart"/>
      <w:r w:rsidR="00DC49A7">
        <w:rPr>
          <w:rFonts w:ascii="Tahoma" w:hAnsi="Tahoma" w:cs="Tahoma"/>
          <w:color w:val="000000"/>
          <w:sz w:val="21"/>
          <w:szCs w:val="21"/>
        </w:rPr>
        <w:t xml:space="preserve">15 : </w:t>
      </w:r>
      <w:r w:rsidR="004D4A39">
        <w:rPr>
          <w:rFonts w:ascii="Tahoma" w:hAnsi="Tahoma" w:cs="Tahoma"/>
          <w:color w:val="000000"/>
          <w:sz w:val="21"/>
          <w:szCs w:val="21"/>
        </w:rPr>
        <w:t>AB</w:t>
      </w:r>
      <w:proofErr w:type="gramEnd"/>
      <w:r w:rsidR="004D4A39">
        <w:rPr>
          <w:rFonts w:ascii="Tahoma" w:hAnsi="Tahoma" w:cs="Tahoma"/>
          <w:color w:val="000000"/>
          <w:sz w:val="21"/>
          <w:szCs w:val="21"/>
        </w:rPr>
        <w:t xml:space="preserve"> Pazarı İçin Hatırlanması Gerekenler </w:t>
      </w:r>
      <w:r w:rsidR="004D4A39">
        <w:rPr>
          <w:rFonts w:ascii="Tahoma" w:hAnsi="Tahoma" w:cs="Tahoma"/>
          <w:color w:val="000000"/>
          <w:sz w:val="21"/>
          <w:szCs w:val="21"/>
        </w:rPr>
        <w:br/>
      </w:r>
      <w:r w:rsidR="00DC49A7">
        <w:rPr>
          <w:rFonts w:ascii="Tahoma" w:hAnsi="Tahoma" w:cs="Tahoma"/>
          <w:color w:val="000000"/>
          <w:sz w:val="21"/>
          <w:szCs w:val="21"/>
        </w:rPr>
        <w:t xml:space="preserve">10.30 – 11.15 : </w:t>
      </w:r>
      <w:r w:rsidR="004D4A39">
        <w:rPr>
          <w:rFonts w:ascii="Tahoma" w:hAnsi="Tahoma" w:cs="Tahoma"/>
          <w:color w:val="000000"/>
          <w:sz w:val="21"/>
          <w:szCs w:val="21"/>
        </w:rPr>
        <w:t>Alıcı / Tedarikçi Bulma Yöntemleri </w:t>
      </w:r>
      <w:r w:rsidR="004D4A39">
        <w:rPr>
          <w:rFonts w:ascii="Tahoma" w:hAnsi="Tahoma" w:cs="Tahoma"/>
          <w:color w:val="000000"/>
          <w:sz w:val="21"/>
          <w:szCs w:val="21"/>
        </w:rPr>
        <w:br/>
      </w:r>
      <w:r w:rsidR="00DC49A7">
        <w:rPr>
          <w:rFonts w:ascii="Tahoma" w:hAnsi="Tahoma" w:cs="Tahoma"/>
          <w:color w:val="000000"/>
          <w:sz w:val="21"/>
          <w:szCs w:val="21"/>
        </w:rPr>
        <w:t xml:space="preserve">11.30 – 12.15 : </w:t>
      </w:r>
      <w:r w:rsidR="004D4A39">
        <w:rPr>
          <w:rFonts w:ascii="Tahoma" w:hAnsi="Tahoma" w:cs="Tahoma"/>
          <w:color w:val="000000"/>
          <w:sz w:val="21"/>
          <w:szCs w:val="21"/>
        </w:rPr>
        <w:t>Türkiye-AB Ticaretinde Finansman</w:t>
      </w:r>
      <w:r w:rsidR="004D4A39">
        <w:rPr>
          <w:rFonts w:ascii="Tahoma" w:hAnsi="Tahoma" w:cs="Tahoma"/>
          <w:color w:val="000000"/>
          <w:sz w:val="21"/>
          <w:szCs w:val="21"/>
        </w:rPr>
        <w:br/>
      </w:r>
      <w:r w:rsidR="00DC49A7">
        <w:rPr>
          <w:rFonts w:ascii="Tahoma" w:hAnsi="Tahoma" w:cs="Tahoma"/>
          <w:color w:val="000000"/>
          <w:sz w:val="21"/>
          <w:szCs w:val="21"/>
        </w:rPr>
        <w:t xml:space="preserve">12.30 – 13.15 :  </w:t>
      </w:r>
      <w:proofErr w:type="spellStart"/>
      <w:r w:rsidR="004D4A39">
        <w:rPr>
          <w:rFonts w:ascii="Tahoma" w:hAnsi="Tahoma" w:cs="Tahoma"/>
          <w:color w:val="000000"/>
          <w:sz w:val="21"/>
          <w:szCs w:val="21"/>
        </w:rPr>
        <w:t>Euler</w:t>
      </w:r>
      <w:proofErr w:type="spellEnd"/>
      <w:r w:rsidR="004D4A39">
        <w:rPr>
          <w:rFonts w:ascii="Tahoma" w:hAnsi="Tahoma" w:cs="Tahoma"/>
          <w:color w:val="000000"/>
          <w:sz w:val="21"/>
          <w:szCs w:val="21"/>
        </w:rPr>
        <w:t xml:space="preserve"> </w:t>
      </w:r>
      <w:proofErr w:type="spellStart"/>
      <w:r w:rsidR="004D4A39">
        <w:rPr>
          <w:rFonts w:ascii="Tahoma" w:hAnsi="Tahoma" w:cs="Tahoma"/>
          <w:color w:val="000000"/>
          <w:sz w:val="21"/>
          <w:szCs w:val="21"/>
        </w:rPr>
        <w:t>Hermes</w:t>
      </w:r>
      <w:proofErr w:type="spellEnd"/>
      <w:r w:rsidR="004D4A39">
        <w:rPr>
          <w:rFonts w:ascii="Tahoma" w:hAnsi="Tahoma" w:cs="Tahoma"/>
          <w:color w:val="000000"/>
          <w:sz w:val="21"/>
          <w:szCs w:val="21"/>
        </w:rPr>
        <w:t xml:space="preserve"> ve Diğer </w:t>
      </w:r>
      <w:proofErr w:type="spellStart"/>
      <w:r w:rsidR="004D4A39">
        <w:rPr>
          <w:rFonts w:ascii="Tahoma" w:hAnsi="Tahoma" w:cs="Tahoma"/>
          <w:color w:val="000000"/>
          <w:sz w:val="21"/>
          <w:szCs w:val="21"/>
        </w:rPr>
        <w:t>Exim</w:t>
      </w:r>
      <w:proofErr w:type="spellEnd"/>
      <w:r w:rsidR="004D4A39">
        <w:rPr>
          <w:rFonts w:ascii="Tahoma" w:hAnsi="Tahoma" w:cs="Tahoma"/>
          <w:color w:val="000000"/>
          <w:sz w:val="21"/>
          <w:szCs w:val="21"/>
        </w:rPr>
        <w:t xml:space="preserve"> Banklar</w:t>
      </w:r>
      <w:r w:rsidR="004D4A39">
        <w:rPr>
          <w:rFonts w:ascii="Tahoma" w:hAnsi="Tahoma" w:cs="Tahoma"/>
          <w:color w:val="000000"/>
          <w:sz w:val="21"/>
          <w:szCs w:val="21"/>
        </w:rPr>
        <w:br/>
      </w:r>
      <w:r w:rsidR="00A56292">
        <w:rPr>
          <w:rStyle w:val="Gl"/>
          <w:rFonts w:ascii="Tahoma" w:hAnsi="Tahoma" w:cs="Tahoma"/>
          <w:color w:val="CC3300"/>
          <w:sz w:val="20"/>
          <w:szCs w:val="20"/>
        </w:rPr>
        <w:t>16 HAZİRAN</w:t>
      </w:r>
      <w:r w:rsidR="00980727">
        <w:rPr>
          <w:rStyle w:val="Gl"/>
          <w:rFonts w:ascii="Tahoma" w:hAnsi="Tahoma" w:cs="Tahoma"/>
          <w:color w:val="CC3300"/>
          <w:sz w:val="20"/>
          <w:szCs w:val="20"/>
        </w:rPr>
        <w:t xml:space="preserve"> 2019</w:t>
      </w:r>
      <w:r w:rsidR="004D4A39">
        <w:rPr>
          <w:rFonts w:ascii="Tahoma" w:hAnsi="Tahoma" w:cs="Tahoma"/>
          <w:b/>
          <w:bCs/>
          <w:color w:val="CC3300"/>
          <w:sz w:val="20"/>
          <w:szCs w:val="20"/>
        </w:rPr>
        <w:br/>
      </w:r>
      <w:r w:rsidR="004D4A39">
        <w:rPr>
          <w:rStyle w:val="Gl"/>
          <w:rFonts w:ascii="Tahoma" w:hAnsi="Tahoma" w:cs="Tahoma"/>
          <w:color w:val="CC3300"/>
          <w:sz w:val="20"/>
          <w:szCs w:val="20"/>
        </w:rPr>
        <w:t>Pazar</w:t>
      </w:r>
      <w:r w:rsidR="004D4A39">
        <w:rPr>
          <w:rStyle w:val="apple-converted-space"/>
          <w:rFonts w:ascii="Tahoma" w:hAnsi="Tahoma" w:cs="Tahoma"/>
          <w:b/>
          <w:bCs/>
          <w:color w:val="CC3300"/>
          <w:sz w:val="20"/>
          <w:szCs w:val="20"/>
        </w:rPr>
        <w:t> </w:t>
      </w:r>
      <w:r w:rsidR="004D4A39">
        <w:rPr>
          <w:rFonts w:ascii="Tahoma" w:hAnsi="Tahoma" w:cs="Tahoma"/>
          <w:color w:val="000000"/>
          <w:sz w:val="21"/>
          <w:szCs w:val="21"/>
        </w:rPr>
        <w:br/>
      </w:r>
      <w:r w:rsidR="00DC49A7">
        <w:rPr>
          <w:rFonts w:ascii="Tahoma" w:hAnsi="Tahoma" w:cs="Tahoma"/>
          <w:color w:val="000000"/>
          <w:sz w:val="21"/>
          <w:szCs w:val="21"/>
        </w:rPr>
        <w:t xml:space="preserve">09.30 – 10.15 : </w:t>
      </w:r>
      <w:r w:rsidR="004D4A39">
        <w:rPr>
          <w:rFonts w:ascii="Tahoma" w:hAnsi="Tahoma" w:cs="Tahoma"/>
          <w:color w:val="000000"/>
          <w:sz w:val="21"/>
          <w:szCs w:val="21"/>
        </w:rPr>
        <w:t>“Türkiye’den Almanya’ya İhracat Yapıyoruz” I </w:t>
      </w:r>
      <w:r w:rsidR="004D4A39">
        <w:rPr>
          <w:rFonts w:ascii="Tahoma" w:hAnsi="Tahoma" w:cs="Tahoma"/>
          <w:color w:val="000000"/>
          <w:sz w:val="21"/>
          <w:szCs w:val="21"/>
        </w:rPr>
        <w:br/>
      </w:r>
      <w:r w:rsidR="00DC49A7">
        <w:rPr>
          <w:rFonts w:ascii="Tahoma" w:hAnsi="Tahoma" w:cs="Tahoma"/>
          <w:color w:val="000000"/>
          <w:sz w:val="21"/>
          <w:szCs w:val="21"/>
        </w:rPr>
        <w:t xml:space="preserve">10.30 – 11.15 : </w:t>
      </w:r>
      <w:r w:rsidR="004D4A39">
        <w:rPr>
          <w:rFonts w:ascii="Tahoma" w:hAnsi="Tahoma" w:cs="Tahoma"/>
          <w:color w:val="000000"/>
          <w:sz w:val="21"/>
          <w:szCs w:val="21"/>
        </w:rPr>
        <w:t>“Türkiye’den Almanya’ya İhracat Yapıyoruz” II </w:t>
      </w:r>
      <w:r w:rsidR="004D4A39">
        <w:rPr>
          <w:rFonts w:ascii="Tahoma" w:hAnsi="Tahoma" w:cs="Tahoma"/>
          <w:color w:val="000000"/>
          <w:sz w:val="21"/>
          <w:szCs w:val="21"/>
        </w:rPr>
        <w:br/>
      </w:r>
      <w:r w:rsidR="00DC49A7">
        <w:rPr>
          <w:rFonts w:ascii="Tahoma" w:hAnsi="Tahoma" w:cs="Tahoma"/>
          <w:color w:val="000000"/>
          <w:sz w:val="21"/>
          <w:szCs w:val="21"/>
        </w:rPr>
        <w:t xml:space="preserve">11.30 – 12.15 : </w:t>
      </w:r>
      <w:r w:rsidR="004D4A39">
        <w:rPr>
          <w:rFonts w:ascii="Tahoma" w:hAnsi="Tahoma" w:cs="Tahoma"/>
          <w:color w:val="000000"/>
          <w:sz w:val="21"/>
          <w:szCs w:val="21"/>
        </w:rPr>
        <w:t>“</w:t>
      </w:r>
      <w:r>
        <w:rPr>
          <w:rFonts w:ascii="Tahoma" w:hAnsi="Tahoma" w:cs="Tahoma"/>
          <w:color w:val="000000"/>
          <w:sz w:val="21"/>
          <w:szCs w:val="21"/>
        </w:rPr>
        <w:t>Workshop I”</w:t>
      </w:r>
      <w:r w:rsidR="004D4A39">
        <w:rPr>
          <w:rFonts w:ascii="Tahoma" w:hAnsi="Tahoma" w:cs="Tahoma"/>
          <w:color w:val="000000"/>
          <w:sz w:val="21"/>
          <w:szCs w:val="21"/>
        </w:rPr>
        <w:br/>
      </w:r>
      <w:r w:rsidR="00DC49A7">
        <w:rPr>
          <w:rFonts w:ascii="Tahoma" w:hAnsi="Tahoma" w:cs="Tahoma"/>
          <w:color w:val="000000"/>
          <w:sz w:val="21"/>
          <w:szCs w:val="21"/>
        </w:rPr>
        <w:t xml:space="preserve">12.30 – 13.15 : </w:t>
      </w:r>
      <w:r w:rsidR="004D4A39">
        <w:rPr>
          <w:rFonts w:ascii="Tahoma" w:hAnsi="Tahoma" w:cs="Tahoma"/>
          <w:color w:val="000000"/>
          <w:sz w:val="21"/>
          <w:szCs w:val="21"/>
        </w:rPr>
        <w:t>“</w:t>
      </w:r>
      <w:r>
        <w:rPr>
          <w:rFonts w:ascii="Tahoma" w:hAnsi="Tahoma" w:cs="Tahoma"/>
          <w:color w:val="000000"/>
          <w:sz w:val="21"/>
          <w:szCs w:val="21"/>
        </w:rPr>
        <w:t>Workshop II”</w:t>
      </w:r>
    </w:p>
    <w:sectPr w:rsidR="002A261B" w:rsidRPr="004C6E5D" w:rsidSect="007616C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1B"/>
    <w:rsid w:val="00000644"/>
    <w:rsid w:val="00004A1E"/>
    <w:rsid w:val="00034376"/>
    <w:rsid w:val="000525B3"/>
    <w:rsid w:val="000749E5"/>
    <w:rsid w:val="00083B7D"/>
    <w:rsid w:val="000C636C"/>
    <w:rsid w:val="00114EBA"/>
    <w:rsid w:val="00122925"/>
    <w:rsid w:val="001660B5"/>
    <w:rsid w:val="001A0324"/>
    <w:rsid w:val="001A1A33"/>
    <w:rsid w:val="001A50B5"/>
    <w:rsid w:val="001C61C7"/>
    <w:rsid w:val="00210833"/>
    <w:rsid w:val="002200FB"/>
    <w:rsid w:val="002270FF"/>
    <w:rsid w:val="0025731C"/>
    <w:rsid w:val="002A261B"/>
    <w:rsid w:val="002A4F9F"/>
    <w:rsid w:val="0031098F"/>
    <w:rsid w:val="00382A5D"/>
    <w:rsid w:val="00385165"/>
    <w:rsid w:val="003A7349"/>
    <w:rsid w:val="003F73DF"/>
    <w:rsid w:val="00425A4E"/>
    <w:rsid w:val="00461E6E"/>
    <w:rsid w:val="00466FAF"/>
    <w:rsid w:val="00476003"/>
    <w:rsid w:val="00477859"/>
    <w:rsid w:val="00482CB5"/>
    <w:rsid w:val="00482EE9"/>
    <w:rsid w:val="00484F4D"/>
    <w:rsid w:val="004C6E5D"/>
    <w:rsid w:val="004D4A39"/>
    <w:rsid w:val="00563177"/>
    <w:rsid w:val="005A4638"/>
    <w:rsid w:val="005B2839"/>
    <w:rsid w:val="005D26BD"/>
    <w:rsid w:val="005F4B98"/>
    <w:rsid w:val="00660E4B"/>
    <w:rsid w:val="00670B1B"/>
    <w:rsid w:val="00685650"/>
    <w:rsid w:val="006954A3"/>
    <w:rsid w:val="006B0A9D"/>
    <w:rsid w:val="006D6FD9"/>
    <w:rsid w:val="007218E1"/>
    <w:rsid w:val="007616C4"/>
    <w:rsid w:val="0078439B"/>
    <w:rsid w:val="00794CC9"/>
    <w:rsid w:val="00797951"/>
    <w:rsid w:val="007B2857"/>
    <w:rsid w:val="007D4D49"/>
    <w:rsid w:val="007E525C"/>
    <w:rsid w:val="008131FA"/>
    <w:rsid w:val="008231DD"/>
    <w:rsid w:val="00832C88"/>
    <w:rsid w:val="008C1A3D"/>
    <w:rsid w:val="009548F9"/>
    <w:rsid w:val="009752FF"/>
    <w:rsid w:val="00980727"/>
    <w:rsid w:val="009A277A"/>
    <w:rsid w:val="009C1A3A"/>
    <w:rsid w:val="009F25AD"/>
    <w:rsid w:val="00A2029D"/>
    <w:rsid w:val="00A56292"/>
    <w:rsid w:val="00A815CC"/>
    <w:rsid w:val="00A92B2E"/>
    <w:rsid w:val="00AB1A4E"/>
    <w:rsid w:val="00B27104"/>
    <w:rsid w:val="00B713E5"/>
    <w:rsid w:val="00B92BBE"/>
    <w:rsid w:val="00BB0366"/>
    <w:rsid w:val="00C21C27"/>
    <w:rsid w:val="00C27E51"/>
    <w:rsid w:val="00C70119"/>
    <w:rsid w:val="00C86C70"/>
    <w:rsid w:val="00C876BB"/>
    <w:rsid w:val="00C9301B"/>
    <w:rsid w:val="00CA629A"/>
    <w:rsid w:val="00CC1F9D"/>
    <w:rsid w:val="00D76304"/>
    <w:rsid w:val="00D90666"/>
    <w:rsid w:val="00DA1645"/>
    <w:rsid w:val="00DC49A7"/>
    <w:rsid w:val="00E621D2"/>
    <w:rsid w:val="00F20F6E"/>
    <w:rsid w:val="00F65EF0"/>
    <w:rsid w:val="00F73492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FB9A6-D969-473F-833F-92C56BDB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D4A39"/>
    <w:rPr>
      <w:b/>
      <w:bCs/>
    </w:rPr>
  </w:style>
  <w:style w:type="character" w:customStyle="1" w:styleId="apple-converted-space">
    <w:name w:val="apple-converted-space"/>
    <w:basedOn w:val="VarsaylanParagrafYazTipi"/>
    <w:rsid w:val="004D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tdv-sekreterya</dc:creator>
  <cp:keywords/>
  <dc:description/>
  <cp:lastModifiedBy>tdv-sekreterya</cp:lastModifiedBy>
  <cp:revision>3</cp:revision>
  <dcterms:created xsi:type="dcterms:W3CDTF">2019-02-22T11:11:00Z</dcterms:created>
  <dcterms:modified xsi:type="dcterms:W3CDTF">2019-02-22T11:14:00Z</dcterms:modified>
</cp:coreProperties>
</file>