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465" w:rsidRDefault="00E63465" w:rsidP="00E63465">
      <w:pPr>
        <w:pStyle w:val="stbilgi"/>
        <w:jc w:val="right"/>
      </w:pPr>
      <w:proofErr w:type="gramStart"/>
      <w:r>
        <w:t>....</w:t>
      </w:r>
      <w:proofErr w:type="gramEnd"/>
      <w:r>
        <w:t>/..../..........</w:t>
      </w:r>
    </w:p>
    <w:p w:rsidR="00E63465" w:rsidRDefault="00E63465" w:rsidP="00E63465">
      <w:pPr>
        <w:spacing w:line="360" w:lineRule="auto"/>
        <w:contextualSpacing/>
        <w:jc w:val="right"/>
        <w:rPr>
          <w:rFonts w:ascii="Arial" w:hAnsi="Arial" w:cs="Arial"/>
          <w:sz w:val="24"/>
          <w:szCs w:val="24"/>
        </w:rPr>
      </w:pPr>
    </w:p>
    <w:p w:rsidR="00E63465" w:rsidRDefault="00E63465" w:rsidP="0012109D">
      <w:pPr>
        <w:spacing w:line="360" w:lineRule="auto"/>
        <w:contextualSpacing/>
        <w:rPr>
          <w:rFonts w:ascii="Arial" w:hAnsi="Arial" w:cs="Arial"/>
          <w:sz w:val="24"/>
          <w:szCs w:val="24"/>
        </w:rPr>
      </w:pPr>
    </w:p>
    <w:p w:rsidR="00E63465" w:rsidRDefault="00E63465" w:rsidP="0012109D">
      <w:pPr>
        <w:spacing w:line="360" w:lineRule="auto"/>
        <w:contextualSpacing/>
        <w:rPr>
          <w:rFonts w:ascii="Arial" w:hAnsi="Arial" w:cs="Arial"/>
          <w:sz w:val="24"/>
          <w:szCs w:val="24"/>
        </w:rPr>
      </w:pPr>
    </w:p>
    <w:p w:rsidR="00E63465" w:rsidRDefault="00E63465" w:rsidP="0012109D">
      <w:pPr>
        <w:spacing w:line="360" w:lineRule="auto"/>
        <w:contextualSpacing/>
        <w:rPr>
          <w:rFonts w:ascii="Arial" w:hAnsi="Arial" w:cs="Arial"/>
          <w:sz w:val="24"/>
          <w:szCs w:val="24"/>
        </w:rPr>
      </w:pPr>
    </w:p>
    <w:p w:rsidR="0012109D" w:rsidRPr="0012109D" w:rsidRDefault="0012109D" w:rsidP="0012109D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12109D">
        <w:rPr>
          <w:rFonts w:ascii="Arial" w:hAnsi="Arial" w:cs="Arial"/>
          <w:sz w:val="24"/>
          <w:szCs w:val="24"/>
        </w:rPr>
        <w:t>GEBZE TİCARET ODASI BAŞKANLIĞI’NA</w:t>
      </w:r>
    </w:p>
    <w:p w:rsidR="0012109D" w:rsidRPr="0012109D" w:rsidRDefault="0012109D" w:rsidP="0012109D">
      <w:pPr>
        <w:spacing w:line="360" w:lineRule="auto"/>
        <w:contextualSpacing/>
        <w:rPr>
          <w:rFonts w:ascii="Arial" w:hAnsi="Arial" w:cs="Arial"/>
          <w:sz w:val="24"/>
          <w:szCs w:val="24"/>
          <w:u w:val="single"/>
        </w:rPr>
      </w:pPr>
      <w:r w:rsidRPr="0012109D">
        <w:rPr>
          <w:rFonts w:ascii="Arial" w:hAnsi="Arial" w:cs="Arial"/>
          <w:sz w:val="24"/>
          <w:szCs w:val="24"/>
          <w:u w:val="single"/>
        </w:rPr>
        <w:t>GEBZE</w:t>
      </w:r>
    </w:p>
    <w:p w:rsidR="0012109D" w:rsidRPr="0012109D" w:rsidRDefault="0012109D">
      <w:pPr>
        <w:rPr>
          <w:rFonts w:ascii="Arial" w:hAnsi="Arial" w:cs="Arial"/>
          <w:sz w:val="24"/>
          <w:szCs w:val="24"/>
        </w:rPr>
      </w:pPr>
    </w:p>
    <w:p w:rsidR="0012109D" w:rsidRDefault="0012109D" w:rsidP="0012109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2109D">
        <w:rPr>
          <w:rFonts w:ascii="Arial" w:hAnsi="Arial" w:cs="Arial"/>
          <w:sz w:val="24"/>
          <w:szCs w:val="24"/>
        </w:rPr>
        <w:t xml:space="preserve">Firmanın mülkiyetinde bulunan ve özellikleri I </w:t>
      </w:r>
      <w:proofErr w:type="spellStart"/>
      <w:r w:rsidRPr="0012109D">
        <w:rPr>
          <w:rFonts w:ascii="Arial" w:hAnsi="Arial" w:cs="Arial"/>
          <w:sz w:val="24"/>
          <w:szCs w:val="24"/>
        </w:rPr>
        <w:t>Nolu</w:t>
      </w:r>
      <w:proofErr w:type="spellEnd"/>
      <w:r w:rsidRPr="0012109D">
        <w:rPr>
          <w:rFonts w:ascii="Arial" w:hAnsi="Arial" w:cs="Arial"/>
          <w:sz w:val="24"/>
          <w:szCs w:val="24"/>
        </w:rPr>
        <w:t xml:space="preserve"> Tablo’da gö</w:t>
      </w:r>
      <w:r w:rsidR="00CF1FE6">
        <w:rPr>
          <w:rFonts w:ascii="Arial" w:hAnsi="Arial" w:cs="Arial"/>
          <w:sz w:val="24"/>
          <w:szCs w:val="24"/>
        </w:rPr>
        <w:t xml:space="preserve">sterilen makine ve tesisatlara </w:t>
      </w:r>
      <w:r w:rsidRPr="0012109D">
        <w:rPr>
          <w:rFonts w:ascii="Arial" w:hAnsi="Arial" w:cs="Arial"/>
          <w:sz w:val="24"/>
          <w:szCs w:val="24"/>
        </w:rPr>
        <w:t>göre</w:t>
      </w:r>
      <w:r w:rsidR="00CF1FE6">
        <w:rPr>
          <w:rFonts w:ascii="Arial" w:hAnsi="Arial" w:cs="Arial"/>
          <w:sz w:val="24"/>
          <w:szCs w:val="24"/>
        </w:rPr>
        <w:t xml:space="preserve"> işyerimizin üretim kapasitesi </w:t>
      </w:r>
      <w:r w:rsidRPr="0012109D">
        <w:rPr>
          <w:rFonts w:ascii="Arial" w:hAnsi="Arial" w:cs="Arial"/>
          <w:sz w:val="24"/>
          <w:szCs w:val="24"/>
        </w:rPr>
        <w:t>ile ana ve yardımcı maddeler tüketim kapasitesinin yürürlükteki esaslar dahilinde tespitini ve bu tespite ait raporun tasdikli bir nüshasının tarafımıza verilmesini arz ederim.</w:t>
      </w:r>
    </w:p>
    <w:p w:rsidR="0012109D" w:rsidRPr="0012109D" w:rsidRDefault="00CF1FE6" w:rsidP="0012109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Ayrıca, bu talepnamede yer alan işyeri </w:t>
      </w:r>
      <w:r w:rsidR="0012109D" w:rsidRPr="0012109D">
        <w:rPr>
          <w:rFonts w:ascii="Arial" w:hAnsi="Arial" w:cs="Arial"/>
          <w:sz w:val="24"/>
          <w:szCs w:val="24"/>
        </w:rPr>
        <w:t>ve üretim araçları için, Odanızdan başka bir oda ve merci tarafından herhangi bir kapasite tespiti yapılmadığını ve rapor tanzim edilmediğini beyan ve taahhüt ederiz.</w:t>
      </w:r>
    </w:p>
    <w:p w:rsidR="0012109D" w:rsidRPr="0012109D" w:rsidRDefault="0012109D">
      <w:pPr>
        <w:rPr>
          <w:rFonts w:ascii="Arial" w:hAnsi="Arial" w:cs="Arial"/>
          <w:sz w:val="24"/>
          <w:szCs w:val="24"/>
        </w:rPr>
      </w:pPr>
    </w:p>
    <w:p w:rsidR="0012109D" w:rsidRPr="0012109D" w:rsidRDefault="0012109D" w:rsidP="0012109D">
      <w:pPr>
        <w:contextualSpacing/>
        <w:rPr>
          <w:rFonts w:ascii="Arial" w:hAnsi="Arial" w:cs="Arial"/>
          <w:sz w:val="24"/>
          <w:szCs w:val="24"/>
        </w:rPr>
      </w:pPr>
      <w:r w:rsidRPr="0012109D">
        <w:rPr>
          <w:rFonts w:ascii="Arial" w:hAnsi="Arial" w:cs="Arial"/>
          <w:sz w:val="24"/>
          <w:szCs w:val="24"/>
        </w:rPr>
        <w:t xml:space="preserve">Sanayi Sicil No : </w:t>
      </w:r>
      <w:proofErr w:type="gramStart"/>
      <w:r w:rsidRPr="0012109D">
        <w:rPr>
          <w:rFonts w:ascii="Arial" w:hAnsi="Arial" w:cs="Arial"/>
          <w:sz w:val="24"/>
          <w:szCs w:val="24"/>
        </w:rPr>
        <w:t>..............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</w:t>
      </w:r>
      <w:r w:rsidRPr="0012109D">
        <w:rPr>
          <w:rFonts w:ascii="Arial" w:hAnsi="Arial" w:cs="Arial"/>
          <w:sz w:val="24"/>
          <w:szCs w:val="24"/>
        </w:rPr>
        <w:t>Yetkili İsim, Soyadı</w:t>
      </w:r>
    </w:p>
    <w:p w:rsidR="0012109D" w:rsidRPr="0012109D" w:rsidRDefault="0012109D" w:rsidP="0012109D">
      <w:pPr>
        <w:contextualSpacing/>
        <w:rPr>
          <w:rFonts w:ascii="Arial" w:hAnsi="Arial" w:cs="Arial"/>
          <w:sz w:val="24"/>
          <w:szCs w:val="24"/>
        </w:rPr>
      </w:pPr>
      <w:r w:rsidRPr="0012109D">
        <w:rPr>
          <w:rFonts w:ascii="Arial" w:hAnsi="Arial" w:cs="Arial"/>
          <w:sz w:val="24"/>
          <w:szCs w:val="24"/>
        </w:rPr>
        <w:t>Od</w:t>
      </w:r>
      <w:r>
        <w:rPr>
          <w:rFonts w:ascii="Arial" w:hAnsi="Arial" w:cs="Arial"/>
          <w:sz w:val="24"/>
          <w:szCs w:val="24"/>
        </w:rPr>
        <w:t xml:space="preserve">a Sicil No     : </w:t>
      </w:r>
      <w:proofErr w:type="gramStart"/>
      <w:r>
        <w:rPr>
          <w:rFonts w:ascii="Arial" w:hAnsi="Arial" w:cs="Arial"/>
          <w:sz w:val="24"/>
          <w:szCs w:val="24"/>
        </w:rPr>
        <w:t>..............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12109D">
        <w:rPr>
          <w:rFonts w:ascii="Arial" w:hAnsi="Arial" w:cs="Arial"/>
          <w:sz w:val="24"/>
          <w:szCs w:val="24"/>
        </w:rPr>
        <w:t xml:space="preserve"> Firma Kaşesi ve İmza</w:t>
      </w:r>
    </w:p>
    <w:p w:rsidR="0012109D" w:rsidRPr="0012109D" w:rsidRDefault="0012109D" w:rsidP="0012109D">
      <w:pPr>
        <w:contextualSpacing/>
        <w:rPr>
          <w:rFonts w:ascii="Arial" w:hAnsi="Arial" w:cs="Arial"/>
          <w:sz w:val="24"/>
          <w:szCs w:val="24"/>
        </w:rPr>
      </w:pPr>
      <w:r w:rsidRPr="0012109D">
        <w:rPr>
          <w:rFonts w:ascii="Arial" w:hAnsi="Arial" w:cs="Arial"/>
          <w:sz w:val="24"/>
          <w:szCs w:val="24"/>
        </w:rPr>
        <w:t>Ti</w:t>
      </w:r>
      <w:r>
        <w:rPr>
          <w:rFonts w:ascii="Arial" w:hAnsi="Arial" w:cs="Arial"/>
          <w:sz w:val="24"/>
          <w:szCs w:val="24"/>
        </w:rPr>
        <w:t xml:space="preserve">caret Sicil No : </w:t>
      </w:r>
      <w:proofErr w:type="gramStart"/>
      <w:r>
        <w:rPr>
          <w:rFonts w:ascii="Arial" w:hAnsi="Arial" w:cs="Arial"/>
          <w:sz w:val="24"/>
          <w:szCs w:val="24"/>
        </w:rPr>
        <w:t>..............</w:t>
      </w:r>
      <w:proofErr w:type="gramEnd"/>
    </w:p>
    <w:p w:rsidR="0012109D" w:rsidRPr="0012109D" w:rsidRDefault="0012109D">
      <w:pPr>
        <w:rPr>
          <w:rFonts w:ascii="Arial" w:hAnsi="Arial" w:cs="Arial"/>
          <w:sz w:val="24"/>
          <w:szCs w:val="24"/>
        </w:rPr>
      </w:pPr>
    </w:p>
    <w:p w:rsidR="0012109D" w:rsidRPr="0012109D" w:rsidRDefault="0012109D">
      <w:pPr>
        <w:rPr>
          <w:rFonts w:ascii="Arial" w:hAnsi="Arial" w:cs="Arial"/>
          <w:sz w:val="24"/>
          <w:szCs w:val="24"/>
        </w:rPr>
      </w:pPr>
    </w:p>
    <w:p w:rsidR="0012109D" w:rsidRPr="0012109D" w:rsidRDefault="0012109D">
      <w:pPr>
        <w:rPr>
          <w:rFonts w:ascii="Arial" w:hAnsi="Arial" w:cs="Arial"/>
          <w:sz w:val="24"/>
          <w:szCs w:val="24"/>
          <w:u w:val="single"/>
        </w:rPr>
      </w:pPr>
      <w:r w:rsidRPr="0012109D">
        <w:rPr>
          <w:rFonts w:ascii="Arial" w:hAnsi="Arial" w:cs="Arial"/>
          <w:sz w:val="24"/>
          <w:szCs w:val="24"/>
          <w:u w:val="single"/>
        </w:rPr>
        <w:t>Ekspertiz Heyeti Üyeleri</w:t>
      </w:r>
    </w:p>
    <w:p w:rsidR="0012109D" w:rsidRPr="0012109D" w:rsidRDefault="0012109D" w:rsidP="0012109D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proofErr w:type="gramStart"/>
      <w:r w:rsidRPr="0012109D">
        <w:rPr>
          <w:rFonts w:ascii="Arial" w:hAnsi="Arial" w:cs="Arial"/>
          <w:sz w:val="24"/>
          <w:szCs w:val="24"/>
        </w:rPr>
        <w:t>Eksper    :</w:t>
      </w:r>
      <w:proofErr w:type="gramEnd"/>
    </w:p>
    <w:p w:rsidR="0012109D" w:rsidRPr="0012109D" w:rsidRDefault="0012109D" w:rsidP="0012109D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proofErr w:type="gramStart"/>
      <w:r w:rsidRPr="0012109D">
        <w:rPr>
          <w:rFonts w:ascii="Arial" w:hAnsi="Arial" w:cs="Arial"/>
          <w:sz w:val="24"/>
          <w:szCs w:val="24"/>
        </w:rPr>
        <w:t>Eksper    :</w:t>
      </w:r>
      <w:proofErr w:type="gramEnd"/>
    </w:p>
    <w:p w:rsidR="0012109D" w:rsidRPr="0012109D" w:rsidRDefault="0012109D" w:rsidP="0012109D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proofErr w:type="gramStart"/>
      <w:r w:rsidRPr="0012109D">
        <w:rPr>
          <w:rFonts w:ascii="Arial" w:hAnsi="Arial" w:cs="Arial"/>
          <w:sz w:val="24"/>
          <w:szCs w:val="24"/>
        </w:rPr>
        <w:t>Başkan   :</w:t>
      </w:r>
      <w:proofErr w:type="gramEnd"/>
    </w:p>
    <w:p w:rsidR="0012109D" w:rsidRPr="0012109D" w:rsidRDefault="0012109D" w:rsidP="0012109D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proofErr w:type="gramStart"/>
      <w:r w:rsidRPr="0012109D">
        <w:rPr>
          <w:rFonts w:ascii="Arial" w:hAnsi="Arial" w:cs="Arial"/>
          <w:sz w:val="24"/>
          <w:szCs w:val="24"/>
        </w:rPr>
        <w:t>Raportör :</w:t>
      </w:r>
      <w:proofErr w:type="gramEnd"/>
    </w:p>
    <w:sectPr w:rsidR="0012109D" w:rsidRPr="0012109D" w:rsidSect="00E63465">
      <w:headerReference w:type="default" r:id="rId6"/>
      <w:pgSz w:w="11906" w:h="16838"/>
      <w:pgMar w:top="226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4FE0" w:rsidRDefault="00A74FE0" w:rsidP="0012109D">
      <w:pPr>
        <w:spacing w:after="0" w:line="240" w:lineRule="auto"/>
      </w:pPr>
      <w:r>
        <w:separator/>
      </w:r>
    </w:p>
  </w:endnote>
  <w:endnote w:type="continuationSeparator" w:id="0">
    <w:p w:rsidR="00A74FE0" w:rsidRDefault="00A74FE0" w:rsidP="00121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4FE0" w:rsidRDefault="00A74FE0" w:rsidP="0012109D">
      <w:pPr>
        <w:spacing w:after="0" w:line="240" w:lineRule="auto"/>
      </w:pPr>
      <w:r>
        <w:separator/>
      </w:r>
    </w:p>
  </w:footnote>
  <w:footnote w:type="continuationSeparator" w:id="0">
    <w:p w:rsidR="00A74FE0" w:rsidRDefault="00A74FE0" w:rsidP="00121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06" w:type="dxa"/>
      <w:tblInd w:w="-49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993"/>
      <w:gridCol w:w="5953"/>
      <w:gridCol w:w="3260"/>
    </w:tblGrid>
    <w:tr w:rsidR="00E63465" w:rsidTr="00E63465">
      <w:trPr>
        <w:cantSplit/>
        <w:trHeight w:val="340"/>
      </w:trPr>
      <w:tc>
        <w:tcPr>
          <w:tcW w:w="993" w:type="dxa"/>
          <w:vMerge w:val="restart"/>
        </w:tcPr>
        <w:p w:rsidR="00E63465" w:rsidRDefault="00E63465" w:rsidP="004E7C31">
          <w:pPr>
            <w:pStyle w:val="stbilgi"/>
            <w:spacing w:before="40" w:after="40"/>
            <w:rPr>
              <w:sz w:val="4"/>
              <w:szCs w:val="4"/>
            </w:rPr>
          </w:pPr>
          <w:r>
            <w:rPr>
              <w:noProof/>
              <w:sz w:val="4"/>
              <w:szCs w:val="4"/>
              <w:lang w:eastAsia="tr-TR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-30312</wp:posOffset>
                </wp:positionH>
                <wp:positionV relativeFrom="paragraph">
                  <wp:posOffset>104787</wp:posOffset>
                </wp:positionV>
                <wp:extent cx="576172" cy="698740"/>
                <wp:effectExtent l="19050" t="0" r="0" b="0"/>
                <wp:wrapNone/>
                <wp:docPr id="2" name="Resim 2" descr="LOGO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LOGO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172" cy="698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sz w:val="4"/>
              <w:szCs w:val="4"/>
            </w:rPr>
            <w:t xml:space="preserve"> </w:t>
          </w:r>
        </w:p>
      </w:tc>
      <w:tc>
        <w:tcPr>
          <w:tcW w:w="5953" w:type="dxa"/>
          <w:vMerge w:val="restart"/>
          <w:vAlign w:val="center"/>
        </w:tcPr>
        <w:p w:rsidR="00E63465" w:rsidRDefault="00E63465" w:rsidP="004E7C31">
          <w:pPr>
            <w:pStyle w:val="stbilgi"/>
            <w:tabs>
              <w:tab w:val="clear" w:pos="4536"/>
              <w:tab w:val="clear" w:pos="9072"/>
              <w:tab w:val="center" w:pos="12051"/>
            </w:tabs>
            <w:jc w:val="center"/>
            <w:rPr>
              <w:rFonts w:ascii="Arial" w:hAnsi="Arial" w:cs="Arial"/>
              <w:bCs/>
              <w:sz w:val="40"/>
            </w:rPr>
          </w:pPr>
          <w:r>
            <w:rPr>
              <w:rFonts w:ascii="Arial" w:hAnsi="Arial" w:cs="Arial"/>
              <w:b/>
              <w:bCs/>
              <w:sz w:val="40"/>
            </w:rPr>
            <w:t>KAPASİTE RAPORU</w:t>
          </w:r>
          <w:r>
            <w:rPr>
              <w:rFonts w:ascii="Arial" w:hAnsi="Arial" w:cs="Arial"/>
              <w:b/>
              <w:bCs/>
              <w:sz w:val="40"/>
            </w:rPr>
            <w:t xml:space="preserve"> DİLEKÇE FORMU</w:t>
          </w:r>
        </w:p>
      </w:tc>
      <w:tc>
        <w:tcPr>
          <w:tcW w:w="3260" w:type="dxa"/>
          <w:vAlign w:val="center"/>
        </w:tcPr>
        <w:p w:rsidR="00E63465" w:rsidRPr="00645485" w:rsidRDefault="00E63465" w:rsidP="004E7C31">
          <w:pPr>
            <w:pStyle w:val="stbilgi"/>
            <w:tabs>
              <w:tab w:val="clear" w:pos="4536"/>
              <w:tab w:val="clear" w:pos="9072"/>
              <w:tab w:val="center" w:pos="12051"/>
            </w:tabs>
            <w:rPr>
              <w:rFonts w:ascii="Arial" w:hAnsi="Arial" w:cs="Arial"/>
              <w:bCs/>
              <w:sz w:val="24"/>
              <w:szCs w:val="24"/>
            </w:rPr>
          </w:pPr>
          <w:r w:rsidRPr="00645485">
            <w:rPr>
              <w:rFonts w:ascii="Arial" w:hAnsi="Arial" w:cs="Arial"/>
              <w:bCs/>
              <w:sz w:val="24"/>
              <w:szCs w:val="24"/>
            </w:rPr>
            <w:t>Form no:</w:t>
          </w:r>
          <w:r>
            <w:rPr>
              <w:rFonts w:ascii="Arial" w:hAnsi="Arial" w:cs="Arial"/>
              <w:bCs/>
              <w:sz w:val="24"/>
              <w:szCs w:val="24"/>
            </w:rPr>
            <w:t xml:space="preserve">               </w:t>
          </w:r>
          <w:r>
            <w:rPr>
              <w:rFonts w:ascii="Arial" w:hAnsi="Arial" w:cs="Arial"/>
              <w:bCs/>
              <w:sz w:val="24"/>
              <w:szCs w:val="24"/>
            </w:rPr>
            <w:t xml:space="preserve">     F.00.25</w:t>
          </w:r>
        </w:p>
      </w:tc>
    </w:tr>
    <w:tr w:rsidR="00E63465" w:rsidTr="00E63465">
      <w:trPr>
        <w:cantSplit/>
        <w:trHeight w:val="340"/>
      </w:trPr>
      <w:tc>
        <w:tcPr>
          <w:tcW w:w="993" w:type="dxa"/>
          <w:vMerge/>
        </w:tcPr>
        <w:p w:rsidR="00E63465" w:rsidRDefault="00E63465" w:rsidP="004E7C31">
          <w:pPr>
            <w:pStyle w:val="stbilgi"/>
            <w:spacing w:before="40" w:after="40"/>
            <w:rPr>
              <w:noProof/>
              <w:sz w:val="4"/>
              <w:szCs w:val="4"/>
            </w:rPr>
          </w:pPr>
        </w:p>
      </w:tc>
      <w:tc>
        <w:tcPr>
          <w:tcW w:w="5953" w:type="dxa"/>
          <w:vMerge/>
          <w:vAlign w:val="center"/>
        </w:tcPr>
        <w:p w:rsidR="00E63465" w:rsidRDefault="00E63465" w:rsidP="004E7C31">
          <w:pPr>
            <w:pStyle w:val="stbilgi"/>
            <w:tabs>
              <w:tab w:val="clear" w:pos="4536"/>
              <w:tab w:val="clear" w:pos="9072"/>
              <w:tab w:val="center" w:pos="12051"/>
            </w:tabs>
            <w:jc w:val="center"/>
            <w:rPr>
              <w:rFonts w:ascii="Arial" w:hAnsi="Arial" w:cs="Arial"/>
              <w:b/>
              <w:bCs/>
              <w:sz w:val="40"/>
            </w:rPr>
          </w:pPr>
        </w:p>
      </w:tc>
      <w:tc>
        <w:tcPr>
          <w:tcW w:w="3260" w:type="dxa"/>
          <w:vAlign w:val="center"/>
        </w:tcPr>
        <w:p w:rsidR="00E63465" w:rsidRPr="00645485" w:rsidRDefault="00E63465" w:rsidP="004E7C31">
          <w:pPr>
            <w:pStyle w:val="stbilgi"/>
            <w:tabs>
              <w:tab w:val="clear" w:pos="4536"/>
              <w:tab w:val="clear" w:pos="9072"/>
              <w:tab w:val="center" w:pos="12051"/>
            </w:tabs>
            <w:rPr>
              <w:rFonts w:ascii="Arial" w:hAnsi="Arial" w:cs="Arial"/>
              <w:bCs/>
              <w:sz w:val="24"/>
              <w:szCs w:val="24"/>
            </w:rPr>
          </w:pPr>
          <w:r w:rsidRPr="00645485">
            <w:rPr>
              <w:rFonts w:ascii="Arial" w:hAnsi="Arial" w:cs="Arial"/>
              <w:bCs/>
              <w:sz w:val="24"/>
              <w:szCs w:val="24"/>
            </w:rPr>
            <w:t>Revizyon no:</w:t>
          </w:r>
          <w:r>
            <w:rPr>
              <w:rFonts w:ascii="Arial" w:hAnsi="Arial" w:cs="Arial"/>
              <w:bCs/>
              <w:sz w:val="24"/>
              <w:szCs w:val="24"/>
            </w:rPr>
            <w:t xml:space="preserve">                   </w:t>
          </w:r>
          <w:r>
            <w:rPr>
              <w:rFonts w:ascii="Arial" w:hAnsi="Arial" w:cs="Arial"/>
              <w:bCs/>
              <w:sz w:val="24"/>
              <w:szCs w:val="24"/>
            </w:rPr>
            <w:t xml:space="preserve">    </w:t>
          </w:r>
          <w:r>
            <w:rPr>
              <w:rFonts w:ascii="Arial" w:hAnsi="Arial" w:cs="Arial"/>
              <w:bCs/>
              <w:sz w:val="24"/>
              <w:szCs w:val="24"/>
            </w:rPr>
            <w:t>0</w:t>
          </w:r>
        </w:p>
      </w:tc>
    </w:tr>
    <w:tr w:rsidR="00E63465" w:rsidTr="00E63465">
      <w:trPr>
        <w:cantSplit/>
        <w:trHeight w:val="340"/>
      </w:trPr>
      <w:tc>
        <w:tcPr>
          <w:tcW w:w="993" w:type="dxa"/>
          <w:vMerge/>
        </w:tcPr>
        <w:p w:rsidR="00E63465" w:rsidRDefault="00E63465" w:rsidP="004E7C31">
          <w:pPr>
            <w:pStyle w:val="stbilgi"/>
            <w:spacing w:before="40" w:after="40"/>
            <w:rPr>
              <w:noProof/>
              <w:sz w:val="4"/>
              <w:szCs w:val="4"/>
            </w:rPr>
          </w:pPr>
        </w:p>
      </w:tc>
      <w:tc>
        <w:tcPr>
          <w:tcW w:w="5953" w:type="dxa"/>
          <w:vMerge/>
          <w:vAlign w:val="center"/>
        </w:tcPr>
        <w:p w:rsidR="00E63465" w:rsidRDefault="00E63465" w:rsidP="004E7C31">
          <w:pPr>
            <w:pStyle w:val="stbilgi"/>
            <w:tabs>
              <w:tab w:val="clear" w:pos="4536"/>
              <w:tab w:val="clear" w:pos="9072"/>
              <w:tab w:val="center" w:pos="12051"/>
            </w:tabs>
            <w:jc w:val="center"/>
            <w:rPr>
              <w:rFonts w:ascii="Arial" w:hAnsi="Arial" w:cs="Arial"/>
              <w:b/>
              <w:bCs/>
              <w:sz w:val="40"/>
            </w:rPr>
          </w:pPr>
        </w:p>
      </w:tc>
      <w:tc>
        <w:tcPr>
          <w:tcW w:w="3260" w:type="dxa"/>
          <w:vAlign w:val="center"/>
        </w:tcPr>
        <w:p w:rsidR="00E63465" w:rsidRPr="00645485" w:rsidRDefault="00E63465" w:rsidP="004E7C31">
          <w:pPr>
            <w:pStyle w:val="stbilgi"/>
            <w:tabs>
              <w:tab w:val="clear" w:pos="4536"/>
              <w:tab w:val="clear" w:pos="9072"/>
              <w:tab w:val="center" w:pos="12051"/>
            </w:tabs>
            <w:rPr>
              <w:rFonts w:ascii="Arial" w:hAnsi="Arial" w:cs="Arial"/>
              <w:bCs/>
              <w:sz w:val="24"/>
              <w:szCs w:val="24"/>
            </w:rPr>
          </w:pPr>
          <w:r>
            <w:rPr>
              <w:rFonts w:ascii="Arial" w:hAnsi="Arial" w:cs="Arial"/>
              <w:bCs/>
              <w:sz w:val="24"/>
              <w:szCs w:val="24"/>
            </w:rPr>
            <w:t>Revizyon Tarihi:                 --</w:t>
          </w:r>
        </w:p>
      </w:tc>
    </w:tr>
    <w:tr w:rsidR="00E63465" w:rsidTr="00E63465">
      <w:trPr>
        <w:cantSplit/>
        <w:trHeight w:val="340"/>
      </w:trPr>
      <w:tc>
        <w:tcPr>
          <w:tcW w:w="993" w:type="dxa"/>
          <w:vMerge/>
        </w:tcPr>
        <w:p w:rsidR="00E63465" w:rsidRDefault="00E63465" w:rsidP="004E7C31">
          <w:pPr>
            <w:pStyle w:val="stbilgi"/>
            <w:spacing w:before="40" w:after="40"/>
            <w:rPr>
              <w:noProof/>
              <w:sz w:val="4"/>
              <w:szCs w:val="4"/>
            </w:rPr>
          </w:pPr>
        </w:p>
      </w:tc>
      <w:tc>
        <w:tcPr>
          <w:tcW w:w="5953" w:type="dxa"/>
          <w:vMerge/>
          <w:vAlign w:val="center"/>
        </w:tcPr>
        <w:p w:rsidR="00E63465" w:rsidRDefault="00E63465" w:rsidP="004E7C31">
          <w:pPr>
            <w:pStyle w:val="stbilgi"/>
            <w:tabs>
              <w:tab w:val="clear" w:pos="4536"/>
              <w:tab w:val="clear" w:pos="9072"/>
              <w:tab w:val="center" w:pos="12051"/>
            </w:tabs>
            <w:jc w:val="center"/>
            <w:rPr>
              <w:rFonts w:ascii="Arial" w:hAnsi="Arial" w:cs="Arial"/>
              <w:b/>
              <w:bCs/>
              <w:sz w:val="40"/>
            </w:rPr>
          </w:pPr>
        </w:p>
      </w:tc>
      <w:tc>
        <w:tcPr>
          <w:tcW w:w="3260" w:type="dxa"/>
          <w:vAlign w:val="center"/>
        </w:tcPr>
        <w:p w:rsidR="00E63465" w:rsidRPr="00645485" w:rsidRDefault="00E63465" w:rsidP="00E63465">
          <w:pPr>
            <w:pStyle w:val="stbilgi"/>
            <w:tabs>
              <w:tab w:val="clear" w:pos="4536"/>
              <w:tab w:val="clear" w:pos="9072"/>
              <w:tab w:val="center" w:pos="12051"/>
            </w:tabs>
            <w:rPr>
              <w:rFonts w:ascii="Arial" w:hAnsi="Arial" w:cs="Arial"/>
              <w:bCs/>
              <w:sz w:val="24"/>
              <w:szCs w:val="24"/>
            </w:rPr>
          </w:pPr>
          <w:r>
            <w:rPr>
              <w:rFonts w:ascii="Arial" w:hAnsi="Arial" w:cs="Arial"/>
              <w:bCs/>
              <w:sz w:val="24"/>
              <w:szCs w:val="24"/>
            </w:rPr>
            <w:t xml:space="preserve">İlk </w:t>
          </w:r>
          <w:r>
            <w:rPr>
              <w:rFonts w:ascii="Arial" w:hAnsi="Arial" w:cs="Arial"/>
              <w:bCs/>
              <w:sz w:val="24"/>
              <w:szCs w:val="24"/>
            </w:rPr>
            <w:t>Yayın Tarihi:</w:t>
          </w:r>
          <w:r>
            <w:rPr>
              <w:rFonts w:ascii="Arial" w:hAnsi="Arial" w:cs="Arial"/>
              <w:bCs/>
              <w:sz w:val="24"/>
              <w:szCs w:val="24"/>
            </w:rPr>
            <w:t xml:space="preserve">  </w:t>
          </w:r>
          <w:r>
            <w:rPr>
              <w:rFonts w:ascii="Arial" w:hAnsi="Arial" w:cs="Arial"/>
              <w:bCs/>
              <w:sz w:val="24"/>
              <w:szCs w:val="24"/>
            </w:rPr>
            <w:t xml:space="preserve"> </w:t>
          </w:r>
          <w:r>
            <w:rPr>
              <w:rFonts w:ascii="Arial" w:hAnsi="Arial" w:cs="Arial"/>
              <w:bCs/>
              <w:sz w:val="24"/>
              <w:szCs w:val="24"/>
            </w:rPr>
            <w:t>09.09</w:t>
          </w:r>
          <w:r>
            <w:rPr>
              <w:rFonts w:ascii="Arial" w:hAnsi="Arial" w:cs="Arial"/>
              <w:bCs/>
              <w:sz w:val="24"/>
              <w:szCs w:val="24"/>
            </w:rPr>
            <w:t>.2013</w:t>
          </w:r>
        </w:p>
      </w:tc>
    </w:tr>
  </w:tbl>
  <w:p w:rsidR="0012109D" w:rsidRDefault="0012109D">
    <w:pPr>
      <w:pStyle w:val="stbilgi"/>
    </w:pPr>
    <w:r>
      <w:tab/>
    </w:r>
    <w:r>
      <w:tab/>
    </w:r>
  </w:p>
  <w:p w:rsidR="0012109D" w:rsidRDefault="0012109D">
    <w:pPr>
      <w:pStyle w:val="stbilgi"/>
    </w:pPr>
    <w:r>
      <w:tab/>
    </w: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109D"/>
    <w:rsid w:val="0012109D"/>
    <w:rsid w:val="00533E16"/>
    <w:rsid w:val="005674A3"/>
    <w:rsid w:val="00832215"/>
    <w:rsid w:val="008B040B"/>
    <w:rsid w:val="00A74FE0"/>
    <w:rsid w:val="00AC1ECC"/>
    <w:rsid w:val="00CF1FE6"/>
    <w:rsid w:val="00E63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40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210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2109D"/>
  </w:style>
  <w:style w:type="paragraph" w:styleId="Altbilgi">
    <w:name w:val="footer"/>
    <w:basedOn w:val="Normal"/>
    <w:link w:val="AltbilgiChar"/>
    <w:uiPriority w:val="99"/>
    <w:semiHidden/>
    <w:unhideWhenUsed/>
    <w:rsid w:val="001210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1210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kalite</dc:creator>
  <cp:lastModifiedBy>gbbozbay</cp:lastModifiedBy>
  <cp:revision>4</cp:revision>
  <dcterms:created xsi:type="dcterms:W3CDTF">2013-01-11T09:20:00Z</dcterms:created>
  <dcterms:modified xsi:type="dcterms:W3CDTF">2013-09-06T13:52:00Z</dcterms:modified>
</cp:coreProperties>
</file>